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6527" w14:textId="77777777" w:rsidR="005E245A" w:rsidRDefault="005E245A" w:rsidP="00947815">
      <w:pPr>
        <w:spacing w:after="0"/>
        <w:jc w:val="center"/>
        <w:rPr>
          <w:rFonts w:ascii="Verdana" w:hAnsi="Verdana"/>
          <w:sz w:val="24"/>
          <w:szCs w:val="24"/>
        </w:rPr>
      </w:pPr>
    </w:p>
    <w:p w14:paraId="4A44604F" w14:textId="77777777" w:rsidR="005E245A" w:rsidRDefault="005E245A" w:rsidP="00947815">
      <w:pPr>
        <w:spacing w:after="0"/>
        <w:jc w:val="center"/>
        <w:rPr>
          <w:rFonts w:ascii="Verdana" w:hAnsi="Verdana"/>
          <w:sz w:val="24"/>
          <w:szCs w:val="24"/>
        </w:rPr>
      </w:pPr>
    </w:p>
    <w:p w14:paraId="23AC2033" w14:textId="77777777" w:rsidR="00916116" w:rsidRDefault="008C52C9" w:rsidP="00947815">
      <w:pPr>
        <w:spacing w:after="0"/>
        <w:jc w:val="center"/>
        <w:rPr>
          <w:rFonts w:ascii="Verdana" w:hAnsi="Verdana"/>
          <w:sz w:val="24"/>
          <w:szCs w:val="24"/>
        </w:rPr>
      </w:pPr>
      <w:r w:rsidRPr="00C8001C">
        <w:rPr>
          <w:rFonts w:ascii="Verdana" w:hAnsi="Verdana"/>
          <w:sz w:val="24"/>
          <w:szCs w:val="24"/>
        </w:rPr>
        <w:t xml:space="preserve">Minutes of a </w:t>
      </w:r>
      <w:r w:rsidR="00916116">
        <w:rPr>
          <w:rFonts w:ascii="Verdana" w:hAnsi="Verdana"/>
          <w:sz w:val="24"/>
          <w:szCs w:val="24"/>
        </w:rPr>
        <w:t xml:space="preserve">Special </w:t>
      </w:r>
      <w:r w:rsidRPr="00C8001C">
        <w:rPr>
          <w:rFonts w:ascii="Verdana" w:hAnsi="Verdana"/>
          <w:sz w:val="24"/>
          <w:szCs w:val="24"/>
        </w:rPr>
        <w:t xml:space="preserve">Meeting of the </w:t>
      </w:r>
    </w:p>
    <w:p w14:paraId="0D058051" w14:textId="1D5BFD53" w:rsidR="008C52C9" w:rsidRDefault="00947815" w:rsidP="0094781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 Works and Planning Committee</w:t>
      </w:r>
    </w:p>
    <w:p w14:paraId="27184EBC" w14:textId="77777777" w:rsidR="00947815" w:rsidRDefault="00947815" w:rsidP="0094781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held at the Town Hall, Milford Haven</w:t>
      </w:r>
    </w:p>
    <w:p w14:paraId="6A915BAF" w14:textId="579BDC24" w:rsidR="00947815" w:rsidRPr="00C8001C" w:rsidRDefault="001617C4" w:rsidP="0094781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Monday, 27</w:t>
      </w:r>
      <w:r w:rsidRPr="001617C4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Jul</w:t>
      </w:r>
      <w:r w:rsidR="00C870CE">
        <w:rPr>
          <w:rFonts w:ascii="Verdana" w:hAnsi="Verdana"/>
          <w:sz w:val="24"/>
          <w:szCs w:val="24"/>
        </w:rPr>
        <w:t>y,</w:t>
      </w:r>
      <w:r w:rsidR="00EA1A7F">
        <w:rPr>
          <w:rFonts w:ascii="Verdana" w:hAnsi="Verdana"/>
          <w:sz w:val="24"/>
          <w:szCs w:val="24"/>
        </w:rPr>
        <w:t xml:space="preserve"> 2015</w:t>
      </w:r>
      <w:r w:rsidR="005D7B00">
        <w:rPr>
          <w:rFonts w:ascii="Verdana" w:hAnsi="Verdana"/>
          <w:sz w:val="24"/>
          <w:szCs w:val="24"/>
        </w:rPr>
        <w:t xml:space="preserve"> at 6</w:t>
      </w:r>
      <w:r>
        <w:rPr>
          <w:rFonts w:ascii="Verdana" w:hAnsi="Verdana"/>
          <w:sz w:val="24"/>
          <w:szCs w:val="24"/>
        </w:rPr>
        <w:t>:15</w:t>
      </w:r>
      <w:r w:rsidR="00947815">
        <w:rPr>
          <w:rFonts w:ascii="Verdana" w:hAnsi="Verdana"/>
          <w:sz w:val="24"/>
          <w:szCs w:val="24"/>
        </w:rPr>
        <w:t xml:space="preserve"> pm</w:t>
      </w:r>
    </w:p>
    <w:p w14:paraId="65773D29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2A724003" w14:textId="77777777" w:rsidR="008C52C9" w:rsidRDefault="00DC67F6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softHyphen/>
        <w:t>_______________________________________________________</w:t>
      </w:r>
    </w:p>
    <w:p w14:paraId="7C0E7F10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532D900F" w14:textId="77777777" w:rsidR="008C52C9" w:rsidRPr="00DC67F6" w:rsidRDefault="008C52C9" w:rsidP="008C52C9">
      <w:pPr>
        <w:spacing w:after="0"/>
        <w:jc w:val="center"/>
        <w:rPr>
          <w:rFonts w:ascii="Verdana" w:hAnsi="Verdana"/>
          <w:u w:val="single"/>
        </w:rPr>
      </w:pPr>
      <w:r w:rsidRPr="00DC67F6">
        <w:rPr>
          <w:rFonts w:ascii="Verdana" w:hAnsi="Verdana"/>
          <w:u w:val="single"/>
        </w:rPr>
        <w:t>PRESENT</w:t>
      </w:r>
    </w:p>
    <w:p w14:paraId="15FC640C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4BB3E5A1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0460459C" w14:textId="77777777" w:rsidR="00C870CE" w:rsidRDefault="00CE7F86" w:rsidP="009302EC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Councillors: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E. R. Harries</w:t>
      </w:r>
      <w:r w:rsidR="009F3C9C">
        <w:rPr>
          <w:rFonts w:ascii="Verdana" w:hAnsi="Verdana"/>
        </w:rPr>
        <w:t xml:space="preserve"> (Chairman)</w:t>
      </w:r>
      <w:r w:rsidR="009F3C9C">
        <w:rPr>
          <w:rFonts w:ascii="Verdana" w:hAnsi="Verdana"/>
        </w:rPr>
        <w:tab/>
      </w:r>
      <w:r w:rsidR="009F3C9C">
        <w:rPr>
          <w:rFonts w:ascii="Verdana" w:hAnsi="Verdana"/>
        </w:rPr>
        <w:tab/>
      </w:r>
      <w:r w:rsidR="00C870CE">
        <w:rPr>
          <w:rFonts w:ascii="Verdana" w:hAnsi="Verdana"/>
        </w:rPr>
        <w:t>J. W. Cole</w:t>
      </w:r>
    </w:p>
    <w:p w14:paraId="6E32F123" w14:textId="77777777" w:rsidR="00765788" w:rsidRDefault="00301BD9" w:rsidP="00765788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A. W. Eden</w:t>
      </w:r>
      <w:r>
        <w:rPr>
          <w:rFonts w:ascii="Verdana" w:hAnsi="Verdana"/>
        </w:rPr>
        <w:tab/>
      </w:r>
      <w:r w:rsidR="00765788">
        <w:rPr>
          <w:rFonts w:ascii="Verdana" w:hAnsi="Verdana"/>
        </w:rPr>
        <w:tab/>
      </w:r>
      <w:r w:rsidR="00765788">
        <w:rPr>
          <w:rFonts w:ascii="Verdana" w:hAnsi="Verdana"/>
        </w:rPr>
        <w:tab/>
      </w:r>
      <w:r w:rsidR="00765788">
        <w:rPr>
          <w:rFonts w:ascii="Verdana" w:hAnsi="Verdana"/>
        </w:rPr>
        <w:tab/>
      </w:r>
      <w:r w:rsidR="00CE7F86">
        <w:rPr>
          <w:rFonts w:ascii="Verdana" w:hAnsi="Verdana"/>
        </w:rPr>
        <w:t>M. P. Rickard</w:t>
      </w:r>
    </w:p>
    <w:p w14:paraId="379872B1" w14:textId="0FF6754C" w:rsidR="00EA1A7F" w:rsidRDefault="00EA1A7F" w:rsidP="00765788">
      <w:pPr>
        <w:spacing w:after="0"/>
        <w:ind w:left="2160" w:firstLine="720"/>
        <w:rPr>
          <w:rFonts w:ascii="Verdana" w:hAnsi="Verdana"/>
        </w:rPr>
      </w:pPr>
    </w:p>
    <w:p w14:paraId="7CFEA438" w14:textId="5E4B3C97" w:rsidR="00765788" w:rsidRDefault="00765788" w:rsidP="00765788">
      <w:pPr>
        <w:spacing w:after="0"/>
        <w:ind w:left="709"/>
        <w:rPr>
          <w:rFonts w:ascii="Verdana" w:hAnsi="Verdana"/>
        </w:rPr>
      </w:pPr>
      <w:r>
        <w:rPr>
          <w:rFonts w:ascii="Verdana" w:hAnsi="Verdana"/>
        </w:rPr>
        <w:t>Councillor</w:t>
      </w:r>
      <w:r w:rsidR="00881CFC">
        <w:rPr>
          <w:rFonts w:ascii="Verdana" w:hAnsi="Verdana"/>
        </w:rPr>
        <w:t>s R. D. Evans, R. Gray and</w:t>
      </w:r>
      <w:r w:rsidR="00E9007D">
        <w:rPr>
          <w:rFonts w:ascii="Verdana" w:hAnsi="Verdana"/>
        </w:rPr>
        <w:t xml:space="preserve"> Mrs. Y. G. Southwell were</w:t>
      </w:r>
      <w:r>
        <w:rPr>
          <w:rFonts w:ascii="Verdana" w:hAnsi="Verdana"/>
        </w:rPr>
        <w:t xml:space="preserve"> also in attendance.</w:t>
      </w:r>
    </w:p>
    <w:p w14:paraId="0762896D" w14:textId="77777777" w:rsidR="001B61F2" w:rsidRDefault="001B61F2" w:rsidP="00765788">
      <w:pPr>
        <w:spacing w:after="0"/>
        <w:ind w:left="709"/>
        <w:rPr>
          <w:rFonts w:ascii="Verdana" w:hAnsi="Verdana"/>
        </w:rPr>
      </w:pPr>
    </w:p>
    <w:p w14:paraId="6A3EC6A7" w14:textId="600061BB" w:rsidR="001B61F2" w:rsidRDefault="00967874" w:rsidP="00695AAE">
      <w:pPr>
        <w:spacing w:after="0"/>
        <w:ind w:left="709" w:hanging="709"/>
        <w:rPr>
          <w:rFonts w:ascii="Verdana" w:hAnsi="Verdana"/>
        </w:rPr>
      </w:pPr>
      <w:r>
        <w:rPr>
          <w:rFonts w:ascii="Verdana" w:hAnsi="Verdana"/>
        </w:rPr>
        <w:t>76</w:t>
      </w:r>
      <w:r w:rsidR="00695AAE" w:rsidRPr="00695AAE">
        <w:rPr>
          <w:rFonts w:ascii="Verdana" w:hAnsi="Verdana"/>
        </w:rPr>
        <w:t>.</w:t>
      </w:r>
      <w:r w:rsidR="00695AAE" w:rsidRPr="00695AAE">
        <w:rPr>
          <w:rFonts w:ascii="Verdana" w:hAnsi="Verdana"/>
        </w:rPr>
        <w:tab/>
      </w:r>
      <w:r w:rsidR="001B61F2">
        <w:rPr>
          <w:rFonts w:ascii="Verdana" w:hAnsi="Verdana"/>
          <w:u w:val="single"/>
        </w:rPr>
        <w:t>CHAIRMAN’S REMARKS:</w:t>
      </w:r>
    </w:p>
    <w:p w14:paraId="3D34D0DB" w14:textId="77777777" w:rsidR="001B61F2" w:rsidRDefault="001B61F2" w:rsidP="00765788">
      <w:pPr>
        <w:spacing w:after="0"/>
        <w:ind w:left="709"/>
        <w:rPr>
          <w:rFonts w:ascii="Verdana" w:hAnsi="Verdana"/>
        </w:rPr>
      </w:pPr>
    </w:p>
    <w:p w14:paraId="7938A484" w14:textId="7F4CCA2E" w:rsidR="00695AAE" w:rsidRDefault="00695AAE" w:rsidP="00765788">
      <w:pPr>
        <w:spacing w:after="0"/>
        <w:ind w:left="709"/>
        <w:rPr>
          <w:rFonts w:ascii="Verdana" w:hAnsi="Verdana"/>
        </w:rPr>
      </w:pPr>
      <w:r>
        <w:rPr>
          <w:rFonts w:ascii="Verdana" w:hAnsi="Verdana"/>
        </w:rPr>
        <w:t>The Chairman, Councillor E. R. Harries, welcomed Mem</w:t>
      </w:r>
      <w:r w:rsidR="0002617D">
        <w:rPr>
          <w:rFonts w:ascii="Verdana" w:hAnsi="Verdana"/>
        </w:rPr>
        <w:t xml:space="preserve">bers to the meeting.  He </w:t>
      </w:r>
      <w:r>
        <w:rPr>
          <w:rFonts w:ascii="Verdana" w:hAnsi="Verdana"/>
        </w:rPr>
        <w:t>explained that</w:t>
      </w:r>
      <w:r w:rsidR="00D12707">
        <w:rPr>
          <w:rFonts w:ascii="Verdana" w:hAnsi="Verdana"/>
        </w:rPr>
        <w:t xml:space="preserve"> he</w:t>
      </w:r>
      <w:r>
        <w:rPr>
          <w:rFonts w:ascii="Verdana" w:hAnsi="Verdana"/>
        </w:rPr>
        <w:t xml:space="preserve"> </w:t>
      </w:r>
      <w:r w:rsidR="0002617D">
        <w:rPr>
          <w:rFonts w:ascii="Verdana" w:hAnsi="Verdana"/>
        </w:rPr>
        <w:t xml:space="preserve">had called the meeting because </w:t>
      </w:r>
      <w:r>
        <w:rPr>
          <w:rFonts w:ascii="Verdana" w:hAnsi="Verdana"/>
        </w:rPr>
        <w:t>he had been informed that the Council’s observa</w:t>
      </w:r>
      <w:r w:rsidR="004661D0">
        <w:rPr>
          <w:rFonts w:ascii="Verdana" w:hAnsi="Verdana"/>
        </w:rPr>
        <w:t>tions on Planning Application No</w:t>
      </w:r>
      <w:r>
        <w:rPr>
          <w:rFonts w:ascii="Verdana" w:hAnsi="Verdana"/>
        </w:rPr>
        <w:t xml:space="preserve">. </w:t>
      </w:r>
      <w:r w:rsidR="0002617D">
        <w:rPr>
          <w:rFonts w:ascii="Verdana" w:hAnsi="Verdana"/>
        </w:rPr>
        <w:t>15/0321/PA had to be forwarded to</w:t>
      </w:r>
      <w:r>
        <w:rPr>
          <w:rFonts w:ascii="Verdana" w:hAnsi="Verdana"/>
        </w:rPr>
        <w:t xml:space="preserve"> the Pembrokeshire County Council by 5</w:t>
      </w:r>
      <w:r w:rsidRPr="00695AAE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August.</w:t>
      </w:r>
    </w:p>
    <w:p w14:paraId="56425607" w14:textId="77777777" w:rsidR="0002617D" w:rsidRDefault="0002617D" w:rsidP="00765788">
      <w:pPr>
        <w:spacing w:after="0"/>
        <w:ind w:left="709"/>
        <w:rPr>
          <w:rFonts w:ascii="Verdana" w:hAnsi="Verdana"/>
        </w:rPr>
      </w:pPr>
    </w:p>
    <w:p w14:paraId="60F8C611" w14:textId="1BD06FDC" w:rsidR="0002617D" w:rsidRDefault="0002617D" w:rsidP="0002617D">
      <w:pPr>
        <w:spacing w:after="0"/>
        <w:ind w:left="720" w:hanging="11"/>
        <w:rPr>
          <w:rFonts w:ascii="Verdana" w:hAnsi="Verdana"/>
        </w:rPr>
      </w:pPr>
      <w:r>
        <w:rPr>
          <w:rFonts w:ascii="Verdana" w:hAnsi="Verdana"/>
        </w:rPr>
        <w:t>The Chairman said that</w:t>
      </w:r>
      <w:r w:rsidR="008210AC">
        <w:rPr>
          <w:rFonts w:ascii="Verdana" w:hAnsi="Verdana"/>
        </w:rPr>
        <w:t>, although</w:t>
      </w:r>
      <w:r>
        <w:rPr>
          <w:rFonts w:ascii="Verdana" w:hAnsi="Verdana"/>
        </w:rPr>
        <w:t xml:space="preserve"> he had invited all Members of the Council </w:t>
      </w:r>
      <w:r w:rsidR="00D12707">
        <w:rPr>
          <w:rFonts w:ascii="Verdana" w:hAnsi="Verdana"/>
        </w:rPr>
        <w:t xml:space="preserve">to this </w:t>
      </w:r>
      <w:r w:rsidR="008210AC">
        <w:rPr>
          <w:rFonts w:ascii="Verdana" w:hAnsi="Verdana"/>
        </w:rPr>
        <w:t xml:space="preserve">meeting, </w:t>
      </w:r>
      <w:r>
        <w:rPr>
          <w:rFonts w:ascii="Verdana" w:hAnsi="Verdana"/>
        </w:rPr>
        <w:t>in the event of a vote being taken only Members of the Public Works and Planning Committee will be allowed to vote</w:t>
      </w:r>
      <w:r w:rsidR="008210AC">
        <w:rPr>
          <w:rFonts w:ascii="Verdana" w:hAnsi="Verdana"/>
        </w:rPr>
        <w:t xml:space="preserve">.  He advised that a report of the meeting would go to Full Council </w:t>
      </w:r>
      <w:r w:rsidR="00D12707">
        <w:rPr>
          <w:rFonts w:ascii="Verdana" w:hAnsi="Verdana"/>
        </w:rPr>
        <w:t xml:space="preserve">later this evening </w:t>
      </w:r>
      <w:r w:rsidR="0064282F">
        <w:rPr>
          <w:rFonts w:ascii="Verdana" w:hAnsi="Verdana"/>
        </w:rPr>
        <w:t>when everybody would</w:t>
      </w:r>
      <w:r>
        <w:rPr>
          <w:rFonts w:ascii="Verdana" w:hAnsi="Verdana"/>
        </w:rPr>
        <w:t xml:space="preserve"> have a further opportunity to express their feelings upon this particular issue.</w:t>
      </w:r>
    </w:p>
    <w:p w14:paraId="2B9D5A48" w14:textId="77777777" w:rsidR="00695AAE" w:rsidRDefault="00695AAE" w:rsidP="008C52C9">
      <w:pPr>
        <w:spacing w:after="0"/>
        <w:rPr>
          <w:rFonts w:ascii="Verdana" w:hAnsi="Verdana"/>
        </w:rPr>
      </w:pPr>
    </w:p>
    <w:p w14:paraId="6ACAE5A8" w14:textId="15BDF34A" w:rsidR="008C52C9" w:rsidRDefault="00967874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77</w:t>
      </w:r>
      <w:r w:rsidR="008C52C9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 w:rsidR="008C52C9" w:rsidRPr="00567D7B">
        <w:rPr>
          <w:rFonts w:ascii="Verdana" w:hAnsi="Verdana"/>
          <w:u w:val="single"/>
        </w:rPr>
        <w:t>APOLOGIES:</w:t>
      </w:r>
    </w:p>
    <w:p w14:paraId="04D95DDD" w14:textId="77777777" w:rsidR="008C52C9" w:rsidRDefault="008C52C9" w:rsidP="008C52C9">
      <w:pPr>
        <w:spacing w:after="0"/>
        <w:rPr>
          <w:rFonts w:ascii="Verdana" w:hAnsi="Verdana"/>
        </w:rPr>
      </w:pPr>
    </w:p>
    <w:p w14:paraId="46D1628D" w14:textId="5AB79E91" w:rsidR="00385964" w:rsidRDefault="0078387C" w:rsidP="009F3C9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Apologies fo</w:t>
      </w:r>
      <w:r w:rsidR="001B61F2">
        <w:rPr>
          <w:rFonts w:ascii="Verdana" w:hAnsi="Verdana"/>
        </w:rPr>
        <w:t>r absence were</w:t>
      </w:r>
      <w:r w:rsidR="00385964">
        <w:rPr>
          <w:rFonts w:ascii="Verdana" w:hAnsi="Verdana"/>
        </w:rPr>
        <w:t xml:space="preserve"> </w:t>
      </w:r>
      <w:r w:rsidR="009F3C9C">
        <w:rPr>
          <w:rFonts w:ascii="Verdana" w:hAnsi="Verdana"/>
        </w:rPr>
        <w:t xml:space="preserve">received from </w:t>
      </w:r>
      <w:r w:rsidR="001B61F2">
        <w:rPr>
          <w:rFonts w:ascii="Verdana" w:hAnsi="Verdana"/>
        </w:rPr>
        <w:t xml:space="preserve">the </w:t>
      </w:r>
      <w:r w:rsidR="00695AAE">
        <w:rPr>
          <w:rFonts w:ascii="Verdana" w:hAnsi="Verdana"/>
        </w:rPr>
        <w:t xml:space="preserve">Mayor, Councillor S. G. Joseph, the </w:t>
      </w:r>
      <w:r w:rsidR="001B61F2">
        <w:rPr>
          <w:rFonts w:ascii="Verdana" w:hAnsi="Verdana"/>
        </w:rPr>
        <w:t>Deputy Mayor, Councillor W. D. Elliott BA</w:t>
      </w:r>
      <w:r w:rsidR="004661D0">
        <w:rPr>
          <w:rFonts w:ascii="Verdana" w:hAnsi="Verdana"/>
        </w:rPr>
        <w:t>,</w:t>
      </w:r>
      <w:r w:rsidR="001B61F2">
        <w:rPr>
          <w:rFonts w:ascii="Verdana" w:hAnsi="Verdana"/>
        </w:rPr>
        <w:t xml:space="preserve"> and </w:t>
      </w:r>
      <w:r w:rsidR="009F3C9C">
        <w:rPr>
          <w:rFonts w:ascii="Verdana" w:hAnsi="Verdana"/>
        </w:rPr>
        <w:t>Counci</w:t>
      </w:r>
      <w:r w:rsidR="00385964">
        <w:rPr>
          <w:rFonts w:ascii="Verdana" w:hAnsi="Verdana"/>
        </w:rPr>
        <w:t>llor</w:t>
      </w:r>
      <w:r w:rsidR="00765788">
        <w:rPr>
          <w:rFonts w:ascii="Verdana" w:hAnsi="Verdana"/>
        </w:rPr>
        <w:t>s C. A. Sharp and</w:t>
      </w:r>
      <w:r w:rsidR="00385964">
        <w:rPr>
          <w:rFonts w:ascii="Verdana" w:hAnsi="Verdana"/>
        </w:rPr>
        <w:t xml:space="preserve"> Mrs. C. Stevens</w:t>
      </w:r>
      <w:r w:rsidR="009F3C9C">
        <w:rPr>
          <w:rFonts w:ascii="Verdana" w:hAnsi="Verdana"/>
        </w:rPr>
        <w:t>.</w:t>
      </w:r>
      <w:r w:rsidR="00765788">
        <w:rPr>
          <w:rFonts w:ascii="Verdana" w:hAnsi="Verdana"/>
        </w:rPr>
        <w:t xml:space="preserve">  Apologies for absence were not received from Councillor Mrs. J. Hawkins.</w:t>
      </w:r>
    </w:p>
    <w:p w14:paraId="5043CEA8" w14:textId="77777777" w:rsidR="00385964" w:rsidRDefault="00385964" w:rsidP="0042320D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</w:p>
    <w:p w14:paraId="078E358B" w14:textId="158810A2" w:rsidR="008C52C9" w:rsidRDefault="00967874" w:rsidP="00765788">
      <w:pPr>
        <w:spacing w:after="0"/>
        <w:ind w:left="720" w:hanging="720"/>
        <w:rPr>
          <w:rFonts w:ascii="Verdana" w:hAnsi="Verdana"/>
          <w:u w:val="single"/>
        </w:rPr>
      </w:pPr>
      <w:r>
        <w:rPr>
          <w:rFonts w:ascii="Verdana" w:hAnsi="Verdana"/>
        </w:rPr>
        <w:t>78</w:t>
      </w:r>
      <w:r w:rsidR="00F43211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 w:rsidR="00765788">
        <w:rPr>
          <w:rFonts w:ascii="Verdana" w:hAnsi="Verdana"/>
          <w:u w:val="single"/>
        </w:rPr>
        <w:t>TO DISCUSS PLANNING APPLICATION NO. 15/0321/PA – ERECTION OF A PRIMARY SCHOOL AND ASSOCIATED WORKS ON LAND OFF GELLISWICK ROAD, HAKIN, MILFORD HAVEN:</w:t>
      </w:r>
    </w:p>
    <w:p w14:paraId="36A26642" w14:textId="77777777" w:rsidR="0064282F" w:rsidRDefault="0064282F" w:rsidP="00765788">
      <w:pPr>
        <w:spacing w:after="0"/>
        <w:ind w:left="720" w:hanging="720"/>
        <w:rPr>
          <w:rFonts w:ascii="Verdana" w:hAnsi="Verdana"/>
          <w:u w:val="single"/>
        </w:rPr>
      </w:pPr>
    </w:p>
    <w:p w14:paraId="0F39CFCA" w14:textId="7C48143F" w:rsidR="0064282F" w:rsidRPr="0064282F" w:rsidRDefault="0064282F" w:rsidP="00765788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  <w:t>Councillor M. P. Rickard declared a personal inte</w:t>
      </w:r>
      <w:r w:rsidR="004661D0">
        <w:rPr>
          <w:rFonts w:ascii="Verdana" w:hAnsi="Verdana"/>
        </w:rPr>
        <w:t>rest in this issue as he is</w:t>
      </w:r>
      <w:r w:rsidR="00D12707">
        <w:rPr>
          <w:rFonts w:ascii="Verdana" w:hAnsi="Verdana"/>
        </w:rPr>
        <w:t xml:space="preserve"> both a C</w:t>
      </w:r>
      <w:r>
        <w:rPr>
          <w:rFonts w:ascii="Verdana" w:hAnsi="Verdana"/>
        </w:rPr>
        <w:t>oach and a member of the Milford Haven Rugby Club.</w:t>
      </w:r>
    </w:p>
    <w:p w14:paraId="6D9F2639" w14:textId="77777777" w:rsidR="008210AC" w:rsidRDefault="008210AC" w:rsidP="00765788">
      <w:pPr>
        <w:spacing w:after="0"/>
        <w:ind w:left="720" w:hanging="720"/>
        <w:rPr>
          <w:rFonts w:ascii="Verdana" w:hAnsi="Verdana"/>
          <w:u w:val="single"/>
        </w:rPr>
      </w:pPr>
    </w:p>
    <w:p w14:paraId="0D8A42E2" w14:textId="30220B8C" w:rsidR="008210AC" w:rsidRDefault="008210AC" w:rsidP="00765788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  <w:t>A Member</w:t>
      </w:r>
      <w:r w:rsidR="00D47500">
        <w:rPr>
          <w:rFonts w:ascii="Verdana" w:hAnsi="Verdana"/>
        </w:rPr>
        <w:t xml:space="preserve"> said that he liked the plans for the school building but considered that </w:t>
      </w:r>
      <w:r>
        <w:rPr>
          <w:rFonts w:ascii="Verdana" w:hAnsi="Verdana"/>
        </w:rPr>
        <w:t xml:space="preserve">the </w:t>
      </w:r>
      <w:r w:rsidR="00A65DEA">
        <w:rPr>
          <w:rFonts w:ascii="Verdana" w:hAnsi="Verdana"/>
        </w:rPr>
        <w:t>proposed location was unsuitable as it was near a busy road which</w:t>
      </w:r>
      <w:r>
        <w:rPr>
          <w:rFonts w:ascii="Verdana" w:hAnsi="Verdana"/>
        </w:rPr>
        <w:t xml:space="preserve"> raised health and safety concerns. </w:t>
      </w:r>
      <w:r w:rsidR="00A65DEA">
        <w:rPr>
          <w:rFonts w:ascii="Verdana" w:hAnsi="Verdana"/>
        </w:rPr>
        <w:t xml:space="preserve">The Member also </w:t>
      </w:r>
      <w:r w:rsidR="00D47500">
        <w:rPr>
          <w:rFonts w:ascii="Verdana" w:hAnsi="Verdana"/>
        </w:rPr>
        <w:t>highlighted a lack of nearby parking.</w:t>
      </w:r>
    </w:p>
    <w:p w14:paraId="15DE87D6" w14:textId="77777777" w:rsidR="00C10B08" w:rsidRDefault="00C10B08" w:rsidP="00765788">
      <w:pPr>
        <w:spacing w:after="0"/>
        <w:ind w:left="720" w:hanging="720"/>
        <w:rPr>
          <w:rFonts w:ascii="Verdana" w:hAnsi="Verdana"/>
        </w:rPr>
      </w:pPr>
    </w:p>
    <w:p w14:paraId="0888E64B" w14:textId="44C2983C" w:rsidR="00C10B08" w:rsidRDefault="00C10B08" w:rsidP="00765788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  <w:t xml:space="preserve">Members of the Committee endorsed these concerns, particularly the problems associated with parking.   </w:t>
      </w:r>
    </w:p>
    <w:p w14:paraId="653083B3" w14:textId="77777777" w:rsidR="00370300" w:rsidRDefault="00370300" w:rsidP="00765788">
      <w:pPr>
        <w:spacing w:after="0"/>
        <w:ind w:left="720" w:hanging="720"/>
        <w:rPr>
          <w:rFonts w:ascii="Verdana" w:hAnsi="Verdana"/>
        </w:rPr>
      </w:pPr>
    </w:p>
    <w:p w14:paraId="0A356D85" w14:textId="77777777" w:rsidR="0013574D" w:rsidRDefault="00370300" w:rsidP="00A65DEA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  <w:t xml:space="preserve">Councillor Mrs. Y. G. Southwell, </w:t>
      </w:r>
      <w:r w:rsidR="0063036D">
        <w:rPr>
          <w:rFonts w:ascii="Verdana" w:hAnsi="Verdana"/>
        </w:rPr>
        <w:t xml:space="preserve">speaking as </w:t>
      </w:r>
      <w:r>
        <w:rPr>
          <w:rFonts w:ascii="Verdana" w:hAnsi="Verdana"/>
        </w:rPr>
        <w:t>the Chair</w:t>
      </w:r>
      <w:r w:rsidR="0063036D">
        <w:rPr>
          <w:rFonts w:ascii="Verdana" w:hAnsi="Verdana"/>
        </w:rPr>
        <w:t xml:space="preserve">man </w:t>
      </w:r>
      <w:r>
        <w:rPr>
          <w:rFonts w:ascii="Verdana" w:hAnsi="Verdana"/>
        </w:rPr>
        <w:t xml:space="preserve">of Hakin Community School, </w:t>
      </w:r>
      <w:r w:rsidR="004661D0">
        <w:rPr>
          <w:rFonts w:ascii="Verdana" w:hAnsi="Verdana"/>
        </w:rPr>
        <w:t>advised</w:t>
      </w:r>
      <w:r w:rsidR="00783F05">
        <w:rPr>
          <w:rFonts w:ascii="Verdana" w:hAnsi="Verdana"/>
        </w:rPr>
        <w:t xml:space="preserve"> that</w:t>
      </w:r>
      <w:r w:rsidR="004868E8">
        <w:rPr>
          <w:rFonts w:ascii="Verdana" w:hAnsi="Verdana"/>
        </w:rPr>
        <w:t xml:space="preserve"> following the two days of the</w:t>
      </w:r>
      <w:r w:rsidR="00A65DEA">
        <w:rPr>
          <w:rFonts w:ascii="Verdana" w:hAnsi="Verdana"/>
        </w:rPr>
        <w:t xml:space="preserve"> plans being available at both Hakin Community and Hubberston V. C. Schools</w:t>
      </w:r>
      <w:r w:rsidR="004868E8">
        <w:rPr>
          <w:rFonts w:ascii="Verdana" w:hAnsi="Verdana"/>
        </w:rPr>
        <w:t>,</w:t>
      </w:r>
      <w:r w:rsidR="00783F05">
        <w:rPr>
          <w:rFonts w:ascii="Verdana" w:hAnsi="Verdana"/>
        </w:rPr>
        <w:t xml:space="preserve"> the governing </w:t>
      </w:r>
      <w:r w:rsidR="00A65DEA">
        <w:rPr>
          <w:rFonts w:ascii="Verdana" w:hAnsi="Verdana"/>
        </w:rPr>
        <w:t>body and head teachers of both S</w:t>
      </w:r>
      <w:r w:rsidR="00783F05">
        <w:rPr>
          <w:rFonts w:ascii="Verdana" w:hAnsi="Verdana"/>
        </w:rPr>
        <w:t xml:space="preserve">chools had met </w:t>
      </w:r>
      <w:r w:rsidR="004868E8">
        <w:rPr>
          <w:rFonts w:ascii="Verdana" w:hAnsi="Verdana"/>
        </w:rPr>
        <w:t xml:space="preserve">with architects to discuss concerns, particularly regarding the </w:t>
      </w:r>
    </w:p>
    <w:p w14:paraId="17F25CED" w14:textId="77777777" w:rsidR="0013574D" w:rsidRDefault="0013574D" w:rsidP="00A65DEA">
      <w:pPr>
        <w:spacing w:after="0"/>
        <w:ind w:left="720" w:hanging="720"/>
        <w:rPr>
          <w:rFonts w:ascii="Verdana" w:hAnsi="Verdana"/>
        </w:rPr>
      </w:pPr>
    </w:p>
    <w:p w14:paraId="57B16F50" w14:textId="47E3BBA0" w:rsidR="004868E8" w:rsidRDefault="0013574D" w:rsidP="00A65DEA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</w:r>
      <w:r w:rsidR="004868E8">
        <w:rPr>
          <w:rFonts w:ascii="Verdana" w:hAnsi="Verdana"/>
        </w:rPr>
        <w:t>problems with parking and access.  The results will be reported to another governing body meeting before the end of Aug</w:t>
      </w:r>
      <w:r w:rsidR="004661D0">
        <w:rPr>
          <w:rFonts w:ascii="Verdana" w:hAnsi="Verdana"/>
        </w:rPr>
        <w:t xml:space="preserve">ust.  The </w:t>
      </w:r>
      <w:r w:rsidR="00694D50">
        <w:rPr>
          <w:rFonts w:ascii="Verdana" w:hAnsi="Verdana"/>
        </w:rPr>
        <w:t>planning application will be discussed by the County’s Planning Committee on 8</w:t>
      </w:r>
      <w:r w:rsidR="00694D50" w:rsidRPr="00694D50">
        <w:rPr>
          <w:rFonts w:ascii="Verdana" w:hAnsi="Verdana"/>
          <w:vertAlign w:val="superscript"/>
        </w:rPr>
        <w:t>th</w:t>
      </w:r>
      <w:r w:rsidR="00694D50">
        <w:rPr>
          <w:rFonts w:ascii="Verdana" w:hAnsi="Verdana"/>
        </w:rPr>
        <w:t xml:space="preserve"> September.</w:t>
      </w:r>
    </w:p>
    <w:p w14:paraId="5F9156DA" w14:textId="77777777" w:rsidR="004868E8" w:rsidRDefault="004868E8" w:rsidP="0063036D">
      <w:pPr>
        <w:spacing w:after="0"/>
        <w:ind w:left="720" w:hanging="720"/>
        <w:rPr>
          <w:rFonts w:ascii="Verdana" w:hAnsi="Verdana"/>
        </w:rPr>
      </w:pPr>
    </w:p>
    <w:p w14:paraId="100B8E07" w14:textId="45FD0BF3" w:rsidR="00A65DEA" w:rsidRDefault="004661D0" w:rsidP="00B91A88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  <w:t xml:space="preserve">The Chairman </w:t>
      </w:r>
      <w:r w:rsidR="00A65DEA">
        <w:rPr>
          <w:rFonts w:ascii="Verdana" w:hAnsi="Verdana"/>
        </w:rPr>
        <w:t xml:space="preserve">thanked Councillor Mrs. Y. G. Southwell for this information.  He </w:t>
      </w:r>
      <w:r>
        <w:rPr>
          <w:rFonts w:ascii="Verdana" w:hAnsi="Verdana"/>
        </w:rPr>
        <w:t xml:space="preserve">said that </w:t>
      </w:r>
      <w:r w:rsidR="00A65DEA">
        <w:rPr>
          <w:rFonts w:ascii="Verdana" w:hAnsi="Verdana"/>
        </w:rPr>
        <w:t xml:space="preserve">there should be a renewed </w:t>
      </w:r>
      <w:r w:rsidR="007E0677">
        <w:rPr>
          <w:rFonts w:ascii="Verdana" w:hAnsi="Verdana"/>
        </w:rPr>
        <w:t>p</w:t>
      </w:r>
      <w:r w:rsidR="00A65DEA">
        <w:rPr>
          <w:rFonts w:ascii="Verdana" w:hAnsi="Verdana"/>
        </w:rPr>
        <w:t xml:space="preserve">lanning application </w:t>
      </w:r>
      <w:r>
        <w:rPr>
          <w:rFonts w:ascii="Verdana" w:hAnsi="Verdana"/>
        </w:rPr>
        <w:t xml:space="preserve">if </w:t>
      </w:r>
      <w:r w:rsidR="00C10B08">
        <w:rPr>
          <w:rFonts w:ascii="Verdana" w:hAnsi="Verdana"/>
        </w:rPr>
        <w:t>fu</w:t>
      </w:r>
      <w:r w:rsidR="00A65DEA">
        <w:rPr>
          <w:rFonts w:ascii="Verdana" w:hAnsi="Verdana"/>
        </w:rPr>
        <w:t>rther information is submitted</w:t>
      </w:r>
      <w:r w:rsidR="00B91A88">
        <w:rPr>
          <w:rFonts w:ascii="Verdana" w:hAnsi="Verdana"/>
        </w:rPr>
        <w:t xml:space="preserve">. </w:t>
      </w:r>
    </w:p>
    <w:p w14:paraId="0F5B8216" w14:textId="77777777" w:rsidR="00A65DEA" w:rsidRDefault="00A65DEA" w:rsidP="00B91A88">
      <w:pPr>
        <w:spacing w:after="0"/>
        <w:ind w:left="720" w:hanging="720"/>
        <w:rPr>
          <w:rFonts w:ascii="Verdana" w:hAnsi="Verdana"/>
        </w:rPr>
      </w:pPr>
    </w:p>
    <w:p w14:paraId="027BEF89" w14:textId="32CFA3D9" w:rsidR="000E4269" w:rsidRDefault="00A65DEA" w:rsidP="00B91A88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  <w:t xml:space="preserve">The Chairman </w:t>
      </w:r>
      <w:r w:rsidR="00B91A88">
        <w:rPr>
          <w:rFonts w:ascii="Verdana" w:hAnsi="Verdana"/>
        </w:rPr>
        <w:t xml:space="preserve">said that he was very concerned about other aspects of this application.  </w:t>
      </w:r>
      <w:r>
        <w:rPr>
          <w:rFonts w:ascii="Verdana" w:hAnsi="Verdana"/>
        </w:rPr>
        <w:t>Firstly, t</w:t>
      </w:r>
      <w:r w:rsidR="00B91A88">
        <w:rPr>
          <w:rFonts w:ascii="Verdana" w:hAnsi="Verdana"/>
        </w:rPr>
        <w:t>his particular recreation</w:t>
      </w:r>
      <w:r w:rsidR="0013574D">
        <w:rPr>
          <w:rFonts w:ascii="Verdana" w:hAnsi="Verdana"/>
        </w:rPr>
        <w:t xml:space="preserve">al area is in the centre of one of the </w:t>
      </w:r>
      <w:r w:rsidR="00B91A88">
        <w:rPr>
          <w:rFonts w:ascii="Verdana" w:hAnsi="Verdana"/>
        </w:rPr>
        <w:t>largest concentration</w:t>
      </w:r>
      <w:r w:rsidR="0013574D">
        <w:rPr>
          <w:rFonts w:ascii="Verdana" w:hAnsi="Verdana"/>
        </w:rPr>
        <w:t>s</w:t>
      </w:r>
      <w:r w:rsidR="00B91A88">
        <w:rPr>
          <w:rFonts w:ascii="Verdana" w:hAnsi="Verdana"/>
        </w:rPr>
        <w:t xml:space="preserve"> of population in the whole of Pembrokeshire and that leisure facility has provided a</w:t>
      </w:r>
      <w:r w:rsidR="000E1AD5">
        <w:rPr>
          <w:rFonts w:ascii="Verdana" w:hAnsi="Verdana"/>
        </w:rPr>
        <w:t xml:space="preserve"> wonderful facilit</w:t>
      </w:r>
      <w:r>
        <w:rPr>
          <w:rFonts w:ascii="Verdana" w:hAnsi="Verdana"/>
        </w:rPr>
        <w:t>y for many years.</w:t>
      </w:r>
      <w:r w:rsidR="000E426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By restricting that area and</w:t>
      </w:r>
      <w:r w:rsidR="000E4269">
        <w:rPr>
          <w:rFonts w:ascii="Verdana" w:hAnsi="Verdana"/>
        </w:rPr>
        <w:t xml:space="preserve"> fencing off the rugby pitch those facilities are going to be sever</w:t>
      </w:r>
      <w:r>
        <w:rPr>
          <w:rFonts w:ascii="Verdana" w:hAnsi="Verdana"/>
        </w:rPr>
        <w:t>ely curtail</w:t>
      </w:r>
      <w:r w:rsidR="007E0677">
        <w:rPr>
          <w:rFonts w:ascii="Verdana" w:hAnsi="Verdana"/>
        </w:rPr>
        <w:t>ed.  Furthermore, the Chairman</w:t>
      </w:r>
      <w:r w:rsidR="00B91A88">
        <w:rPr>
          <w:rFonts w:ascii="Verdana" w:hAnsi="Verdana"/>
        </w:rPr>
        <w:t xml:space="preserve"> is</w:t>
      </w:r>
      <w:r w:rsidR="000E4269">
        <w:rPr>
          <w:rFonts w:ascii="Verdana" w:hAnsi="Verdana"/>
        </w:rPr>
        <w:t xml:space="preserve"> historically very familiar with </w:t>
      </w:r>
      <w:r w:rsidR="007E0677">
        <w:rPr>
          <w:rFonts w:ascii="Verdana" w:hAnsi="Verdana"/>
        </w:rPr>
        <w:t xml:space="preserve">this particular area and </w:t>
      </w:r>
      <w:r w:rsidR="000E4269">
        <w:rPr>
          <w:rFonts w:ascii="Verdana" w:hAnsi="Verdana"/>
        </w:rPr>
        <w:t xml:space="preserve">what </w:t>
      </w:r>
      <w:r w:rsidR="007E0677">
        <w:rPr>
          <w:rFonts w:ascii="Verdana" w:hAnsi="Verdana"/>
        </w:rPr>
        <w:t xml:space="preserve">is </w:t>
      </w:r>
      <w:r w:rsidR="000E4269">
        <w:rPr>
          <w:rFonts w:ascii="Verdana" w:hAnsi="Verdana"/>
        </w:rPr>
        <w:t>call</w:t>
      </w:r>
      <w:r w:rsidR="007E0677">
        <w:rPr>
          <w:rFonts w:ascii="Verdana" w:hAnsi="Verdana"/>
        </w:rPr>
        <w:t>ed the O</w:t>
      </w:r>
      <w:r w:rsidR="000E4269">
        <w:rPr>
          <w:rFonts w:ascii="Verdana" w:hAnsi="Verdana"/>
        </w:rPr>
        <w:t>bservato</w:t>
      </w:r>
      <w:r w:rsidR="007E0677">
        <w:rPr>
          <w:rFonts w:ascii="Verdana" w:hAnsi="Verdana"/>
        </w:rPr>
        <w:t xml:space="preserve">ry Field was farmland grazed by </w:t>
      </w:r>
      <w:r w:rsidR="000E4269">
        <w:rPr>
          <w:rFonts w:ascii="Verdana" w:hAnsi="Verdana"/>
        </w:rPr>
        <w:t xml:space="preserve">many cattle. </w:t>
      </w:r>
      <w:r w:rsidR="007E0677">
        <w:rPr>
          <w:rFonts w:ascii="Verdana" w:hAnsi="Verdana"/>
        </w:rPr>
        <w:t xml:space="preserve"> The Chairman </w:t>
      </w:r>
      <w:r w:rsidR="00B91A88">
        <w:rPr>
          <w:rFonts w:ascii="Verdana" w:hAnsi="Verdana"/>
        </w:rPr>
        <w:t xml:space="preserve">believed </w:t>
      </w:r>
      <w:r w:rsidR="007E0677">
        <w:rPr>
          <w:rFonts w:ascii="Verdana" w:hAnsi="Verdana"/>
        </w:rPr>
        <w:t>that this land</w:t>
      </w:r>
      <w:r w:rsidR="00B91A88">
        <w:rPr>
          <w:rFonts w:ascii="Verdana" w:hAnsi="Verdana"/>
        </w:rPr>
        <w:t xml:space="preserve"> </w:t>
      </w:r>
      <w:r w:rsidR="000E4269">
        <w:rPr>
          <w:rFonts w:ascii="Verdana" w:hAnsi="Verdana"/>
        </w:rPr>
        <w:t>was ultimately endowed to Milford Haven Urban District Council</w:t>
      </w:r>
      <w:r w:rsidR="00E612D2">
        <w:rPr>
          <w:rFonts w:ascii="Verdana" w:hAnsi="Verdana"/>
        </w:rPr>
        <w:t xml:space="preserve"> as a recreational facility.  </w:t>
      </w:r>
      <w:bookmarkStart w:id="0" w:name="_GoBack"/>
      <w:bookmarkEnd w:id="0"/>
    </w:p>
    <w:p w14:paraId="088688EC" w14:textId="77777777" w:rsidR="003E73FB" w:rsidRDefault="003E73FB" w:rsidP="00765788">
      <w:pPr>
        <w:spacing w:after="0"/>
        <w:ind w:left="720" w:hanging="720"/>
        <w:rPr>
          <w:rFonts w:ascii="Verdana" w:hAnsi="Verdana"/>
        </w:rPr>
      </w:pPr>
    </w:p>
    <w:p w14:paraId="10C3EFE4" w14:textId="77777777" w:rsidR="00E50229" w:rsidRDefault="003E73FB" w:rsidP="00E612D2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</w:r>
      <w:r w:rsidR="00E612D2">
        <w:rPr>
          <w:rFonts w:ascii="Verdana" w:hAnsi="Verdana"/>
        </w:rPr>
        <w:tab/>
      </w:r>
      <w:r w:rsidR="00E612D2">
        <w:rPr>
          <w:rFonts w:ascii="Verdana" w:hAnsi="Verdana"/>
        </w:rPr>
        <w:tab/>
        <w:t xml:space="preserve">RESOLVED THAT the </w:t>
      </w:r>
      <w:r w:rsidR="00E50229">
        <w:rPr>
          <w:rFonts w:ascii="Verdana" w:hAnsi="Verdana"/>
        </w:rPr>
        <w:t xml:space="preserve">Public Works and Planning Committee </w:t>
      </w:r>
    </w:p>
    <w:p w14:paraId="5573AE8E" w14:textId="77777777" w:rsidR="007E0677" w:rsidRDefault="00E50229" w:rsidP="00E50229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>recom</w:t>
      </w:r>
      <w:r w:rsidR="007E0677">
        <w:rPr>
          <w:rFonts w:ascii="Verdana" w:hAnsi="Verdana"/>
        </w:rPr>
        <w:t xml:space="preserve">mends to Full Council that </w:t>
      </w:r>
      <w:r>
        <w:rPr>
          <w:rFonts w:ascii="Verdana" w:hAnsi="Verdana"/>
        </w:rPr>
        <w:t>Planning Application</w:t>
      </w:r>
      <w:r w:rsidR="007E0677">
        <w:rPr>
          <w:rFonts w:ascii="Verdana" w:hAnsi="Verdana"/>
        </w:rPr>
        <w:t xml:space="preserve"> </w:t>
      </w:r>
    </w:p>
    <w:p w14:paraId="3E1F06B5" w14:textId="3D9DCEBC" w:rsidR="00E50229" w:rsidRDefault="007E0677" w:rsidP="00E50229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15/0321/PA </w:t>
      </w:r>
      <w:r w:rsidR="00E50229">
        <w:rPr>
          <w:rFonts w:ascii="Verdana" w:hAnsi="Verdana"/>
        </w:rPr>
        <w:t>be refused on the following grounds:</w:t>
      </w:r>
    </w:p>
    <w:p w14:paraId="3E9E71C4" w14:textId="77777777" w:rsidR="00E50229" w:rsidRDefault="00E50229" w:rsidP="00E50229">
      <w:pPr>
        <w:spacing w:after="0"/>
        <w:ind w:left="1440" w:firstLine="720"/>
        <w:rPr>
          <w:rFonts w:ascii="Verdana" w:hAnsi="Verdana"/>
        </w:rPr>
      </w:pPr>
    </w:p>
    <w:p w14:paraId="6AD2E0D5" w14:textId="77777777" w:rsidR="00E50229" w:rsidRDefault="00E50229" w:rsidP="00E50229">
      <w:pPr>
        <w:spacing w:after="0"/>
        <w:ind w:left="1440" w:hanging="22"/>
        <w:rPr>
          <w:rFonts w:ascii="Verdana" w:hAnsi="Verdana"/>
        </w:rPr>
      </w:pPr>
      <w:r>
        <w:rPr>
          <w:rFonts w:ascii="Verdana" w:hAnsi="Verdana"/>
        </w:rPr>
        <w:t>(i)</w:t>
      </w:r>
      <w:r>
        <w:rPr>
          <w:rFonts w:ascii="Verdana" w:hAnsi="Verdana"/>
        </w:rPr>
        <w:tab/>
        <w:t>the play facilities are too limited;</w:t>
      </w:r>
    </w:p>
    <w:p w14:paraId="6E55AA68" w14:textId="40E3143D" w:rsidR="00E50229" w:rsidRDefault="00E50229" w:rsidP="00E50229">
      <w:pPr>
        <w:spacing w:after="0"/>
        <w:ind w:left="1440" w:hanging="22"/>
        <w:rPr>
          <w:rFonts w:ascii="Verdana" w:hAnsi="Verdana"/>
        </w:rPr>
      </w:pPr>
      <w:r>
        <w:rPr>
          <w:rFonts w:ascii="Verdana" w:hAnsi="Verdana"/>
        </w:rPr>
        <w:t>(ii)</w:t>
      </w:r>
      <w:r>
        <w:rPr>
          <w:rFonts w:ascii="Verdana" w:hAnsi="Verdana"/>
        </w:rPr>
        <w:tab/>
        <w:t>car parking facilities are to</w:t>
      </w:r>
      <w:r w:rsidR="007E0677">
        <w:rPr>
          <w:rFonts w:ascii="Verdana" w:hAnsi="Verdana"/>
        </w:rPr>
        <w:t>o</w:t>
      </w:r>
      <w:r>
        <w:rPr>
          <w:rFonts w:ascii="Verdana" w:hAnsi="Verdana"/>
        </w:rPr>
        <w:t xml:space="preserve"> limited and in an inappropriate</w:t>
      </w:r>
    </w:p>
    <w:p w14:paraId="224B9750" w14:textId="77777777" w:rsidR="00E50229" w:rsidRDefault="00E50229" w:rsidP="00E50229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>and insecure location;</w:t>
      </w:r>
    </w:p>
    <w:p w14:paraId="2DB462B8" w14:textId="77777777" w:rsidR="00E50229" w:rsidRDefault="00E50229" w:rsidP="00E50229">
      <w:pPr>
        <w:spacing w:after="0"/>
        <w:ind w:left="1440" w:hanging="22"/>
        <w:rPr>
          <w:rFonts w:ascii="Verdana" w:hAnsi="Verdana"/>
        </w:rPr>
      </w:pPr>
      <w:r>
        <w:rPr>
          <w:rFonts w:ascii="Verdana" w:hAnsi="Verdana"/>
        </w:rPr>
        <w:t>(iii)</w:t>
      </w:r>
      <w:r>
        <w:rPr>
          <w:rFonts w:ascii="Verdana" w:hAnsi="Verdana"/>
        </w:rPr>
        <w:tab/>
        <w:t>the access to such parking is through a narrow lane leading</w:t>
      </w:r>
    </w:p>
    <w:p w14:paraId="5212C884" w14:textId="77777777" w:rsidR="00E50229" w:rsidRDefault="00E50229" w:rsidP="00E50229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>off Picton Road, which is also highly congested throughout the</w:t>
      </w:r>
    </w:p>
    <w:p w14:paraId="73B2A823" w14:textId="77777777" w:rsidR="00E50229" w:rsidRDefault="00E50229" w:rsidP="00E50229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>day.</w:t>
      </w:r>
    </w:p>
    <w:p w14:paraId="402AFADB" w14:textId="77777777" w:rsidR="00E50229" w:rsidRDefault="00E50229" w:rsidP="00E50229">
      <w:pPr>
        <w:spacing w:after="0"/>
        <w:ind w:left="1440" w:firstLine="720"/>
        <w:rPr>
          <w:rFonts w:ascii="Verdana" w:hAnsi="Verdana"/>
        </w:rPr>
      </w:pPr>
    </w:p>
    <w:p w14:paraId="116F33F3" w14:textId="77777777" w:rsidR="00DD6FAA" w:rsidRDefault="007E0677" w:rsidP="001264C2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It was FURTHER RESOLVED THAT clarification be sought </w:t>
      </w:r>
      <w:r w:rsidR="00DD6FAA">
        <w:rPr>
          <w:rFonts w:ascii="Verdana" w:hAnsi="Verdana"/>
        </w:rPr>
        <w:t xml:space="preserve">from </w:t>
      </w:r>
    </w:p>
    <w:p w14:paraId="6A10D9A9" w14:textId="7BDC0816" w:rsidR="007E0677" w:rsidRDefault="00DD6FAA" w:rsidP="001264C2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>the Pembrokeshire County Council as to the ownership of the</w:t>
      </w:r>
    </w:p>
    <w:p w14:paraId="3BF9DE90" w14:textId="0E618797" w:rsidR="00DD6FAA" w:rsidRDefault="00DD6FAA" w:rsidP="001264C2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land, which is believed to have been endowed to the Milford Haven </w:t>
      </w:r>
    </w:p>
    <w:p w14:paraId="4E9B6B06" w14:textId="3B659461" w:rsidR="00DD6FAA" w:rsidRDefault="00DD6FAA" w:rsidP="001264C2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>Urban District Council for leisure facilities only.</w:t>
      </w:r>
    </w:p>
    <w:p w14:paraId="6F0B5287" w14:textId="77777777" w:rsidR="00DD6FAA" w:rsidRDefault="00DD6FAA" w:rsidP="001264C2">
      <w:pPr>
        <w:spacing w:after="0"/>
        <w:ind w:left="1440" w:firstLine="720"/>
        <w:rPr>
          <w:rFonts w:ascii="Verdana" w:hAnsi="Verdana"/>
        </w:rPr>
      </w:pPr>
    </w:p>
    <w:p w14:paraId="6E328B2E" w14:textId="77777777" w:rsidR="001264C2" w:rsidRDefault="001264C2" w:rsidP="001264C2">
      <w:pPr>
        <w:spacing w:after="0"/>
        <w:ind w:left="1440" w:firstLine="720"/>
        <w:rPr>
          <w:rFonts w:ascii="Verdana" w:hAnsi="Verdana"/>
        </w:rPr>
      </w:pPr>
    </w:p>
    <w:p w14:paraId="393993FC" w14:textId="77777777" w:rsidR="001264C2" w:rsidRDefault="001264C2" w:rsidP="001264C2">
      <w:pPr>
        <w:spacing w:after="0"/>
        <w:ind w:left="1440" w:firstLine="720"/>
        <w:rPr>
          <w:rFonts w:ascii="Verdana" w:hAnsi="Verdana"/>
        </w:rPr>
      </w:pPr>
    </w:p>
    <w:p w14:paraId="4F7B4D90" w14:textId="77777777" w:rsidR="001264C2" w:rsidRDefault="001264C2" w:rsidP="001264C2">
      <w:pPr>
        <w:spacing w:after="0"/>
        <w:ind w:left="1440" w:firstLine="720"/>
        <w:rPr>
          <w:rFonts w:ascii="Verdana" w:hAnsi="Verdana"/>
        </w:rPr>
      </w:pPr>
    </w:p>
    <w:p w14:paraId="27BE2674" w14:textId="77777777" w:rsidR="001264C2" w:rsidRDefault="001264C2" w:rsidP="001264C2">
      <w:pPr>
        <w:spacing w:after="0"/>
        <w:ind w:left="1440" w:firstLine="720"/>
        <w:rPr>
          <w:rFonts w:ascii="Verdana" w:hAnsi="Verdana"/>
        </w:rPr>
      </w:pPr>
    </w:p>
    <w:p w14:paraId="6CAD064B" w14:textId="77777777" w:rsidR="001264C2" w:rsidRDefault="001264C2" w:rsidP="001264C2">
      <w:pPr>
        <w:spacing w:after="0"/>
        <w:ind w:left="1440" w:firstLine="720"/>
        <w:rPr>
          <w:rFonts w:ascii="Verdana" w:hAnsi="Verdana"/>
        </w:rPr>
      </w:pPr>
    </w:p>
    <w:p w14:paraId="310E84DC" w14:textId="77777777" w:rsidR="001264C2" w:rsidRDefault="001264C2" w:rsidP="001264C2">
      <w:pPr>
        <w:spacing w:after="0"/>
        <w:ind w:left="1440" w:firstLine="720"/>
        <w:rPr>
          <w:rFonts w:ascii="Verdana" w:hAnsi="Verdana"/>
        </w:rPr>
      </w:pPr>
    </w:p>
    <w:p w14:paraId="78490FE8" w14:textId="794D0D54" w:rsidR="001264C2" w:rsidRDefault="001264C2" w:rsidP="001264C2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</w:t>
      </w:r>
    </w:p>
    <w:sectPr w:rsidR="001264C2" w:rsidSect="00967874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64EF4" w14:textId="77777777" w:rsidR="00AB113A" w:rsidRDefault="00AB113A" w:rsidP="00695B74">
      <w:pPr>
        <w:spacing w:after="0"/>
      </w:pPr>
      <w:r>
        <w:separator/>
      </w:r>
    </w:p>
  </w:endnote>
  <w:endnote w:type="continuationSeparator" w:id="0">
    <w:p w14:paraId="428B7977" w14:textId="77777777" w:rsidR="00AB113A" w:rsidRDefault="00AB113A" w:rsidP="00695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989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642A8" w14:textId="7418BB21" w:rsidR="00D303A8" w:rsidRDefault="00D30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13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3EEC3CD1" w14:textId="77777777" w:rsidR="00695B74" w:rsidRDefault="00695B74" w:rsidP="001C02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8AB2D" w14:textId="77777777" w:rsidR="00AB113A" w:rsidRDefault="00AB113A" w:rsidP="00695B74">
      <w:pPr>
        <w:spacing w:after="0"/>
      </w:pPr>
      <w:r>
        <w:separator/>
      </w:r>
    </w:p>
  </w:footnote>
  <w:footnote w:type="continuationSeparator" w:id="0">
    <w:p w14:paraId="769425E2" w14:textId="77777777" w:rsidR="00AB113A" w:rsidRDefault="00AB113A" w:rsidP="00695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B8143" w14:textId="062079F4" w:rsidR="00695B74" w:rsidRPr="005E245A" w:rsidRDefault="005E245A" w:rsidP="005E245A">
    <w:pPr>
      <w:pStyle w:val="Header"/>
      <w:jc w:val="center"/>
      <w:rPr>
        <w:rFonts w:ascii="Maiandra GD" w:hAnsi="Maiandra GD"/>
        <w:b/>
        <w:sz w:val="24"/>
        <w:szCs w:val="24"/>
      </w:rPr>
    </w:pPr>
    <w:r w:rsidRPr="005E245A">
      <w:rPr>
        <w:rFonts w:ascii="Maiandra GD" w:hAnsi="Maiandra GD"/>
        <w:b/>
      </w:rPr>
      <w:t>M I L F O R D   H A V E N   T O W N  C O U N C I 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6D83"/>
    <w:multiLevelType w:val="hybridMultilevel"/>
    <w:tmpl w:val="1FB0FB94"/>
    <w:lvl w:ilvl="0" w:tplc="39C0EDD8">
      <w:start w:val="9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C37A99"/>
    <w:multiLevelType w:val="hybridMultilevel"/>
    <w:tmpl w:val="D7649F7A"/>
    <w:lvl w:ilvl="0" w:tplc="80608104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CF6E1E"/>
    <w:multiLevelType w:val="hybridMultilevel"/>
    <w:tmpl w:val="61FA3ECE"/>
    <w:lvl w:ilvl="0" w:tplc="D368CCA4">
      <w:start w:val="1"/>
      <w:numFmt w:val="lowerLetter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C9"/>
    <w:rsid w:val="00005FC4"/>
    <w:rsid w:val="00015A66"/>
    <w:rsid w:val="00016DC3"/>
    <w:rsid w:val="0002223C"/>
    <w:rsid w:val="00022F11"/>
    <w:rsid w:val="0002617D"/>
    <w:rsid w:val="000361F4"/>
    <w:rsid w:val="0003727B"/>
    <w:rsid w:val="000431B3"/>
    <w:rsid w:val="00051971"/>
    <w:rsid w:val="00056A46"/>
    <w:rsid w:val="00057F4E"/>
    <w:rsid w:val="00057FCE"/>
    <w:rsid w:val="00066E84"/>
    <w:rsid w:val="00071211"/>
    <w:rsid w:val="00073855"/>
    <w:rsid w:val="00084B67"/>
    <w:rsid w:val="000928D5"/>
    <w:rsid w:val="000933DF"/>
    <w:rsid w:val="00095E12"/>
    <w:rsid w:val="000B13B7"/>
    <w:rsid w:val="000B1B45"/>
    <w:rsid w:val="000B23C9"/>
    <w:rsid w:val="000B783A"/>
    <w:rsid w:val="000C2529"/>
    <w:rsid w:val="000C36CF"/>
    <w:rsid w:val="000C449B"/>
    <w:rsid w:val="000E0D41"/>
    <w:rsid w:val="000E1901"/>
    <w:rsid w:val="000E1AD5"/>
    <w:rsid w:val="000E4269"/>
    <w:rsid w:val="000E7D22"/>
    <w:rsid w:val="000F3CB9"/>
    <w:rsid w:val="00100330"/>
    <w:rsid w:val="00102B6E"/>
    <w:rsid w:val="001047DF"/>
    <w:rsid w:val="00104AF7"/>
    <w:rsid w:val="00106AC8"/>
    <w:rsid w:val="0010780E"/>
    <w:rsid w:val="001127F4"/>
    <w:rsid w:val="00113267"/>
    <w:rsid w:val="00113D56"/>
    <w:rsid w:val="001148FF"/>
    <w:rsid w:val="0012423D"/>
    <w:rsid w:val="001264C2"/>
    <w:rsid w:val="00130DC3"/>
    <w:rsid w:val="0013471F"/>
    <w:rsid w:val="0013574D"/>
    <w:rsid w:val="00135A16"/>
    <w:rsid w:val="00153051"/>
    <w:rsid w:val="001617C4"/>
    <w:rsid w:val="00171A92"/>
    <w:rsid w:val="00197DD0"/>
    <w:rsid w:val="001A21DD"/>
    <w:rsid w:val="001A67E4"/>
    <w:rsid w:val="001B154F"/>
    <w:rsid w:val="001B3843"/>
    <w:rsid w:val="001B4B8B"/>
    <w:rsid w:val="001B61F2"/>
    <w:rsid w:val="001B6E59"/>
    <w:rsid w:val="001C02FE"/>
    <w:rsid w:val="001C1742"/>
    <w:rsid w:val="001E540C"/>
    <w:rsid w:val="001E7A92"/>
    <w:rsid w:val="001F0C37"/>
    <w:rsid w:val="001F23F8"/>
    <w:rsid w:val="001F50E0"/>
    <w:rsid w:val="002031E4"/>
    <w:rsid w:val="00205ED5"/>
    <w:rsid w:val="00206343"/>
    <w:rsid w:val="002071EA"/>
    <w:rsid w:val="002173AE"/>
    <w:rsid w:val="00220361"/>
    <w:rsid w:val="002236D8"/>
    <w:rsid w:val="00234C56"/>
    <w:rsid w:val="002419BF"/>
    <w:rsid w:val="00244A25"/>
    <w:rsid w:val="00252470"/>
    <w:rsid w:val="00261DEA"/>
    <w:rsid w:val="00266424"/>
    <w:rsid w:val="00266468"/>
    <w:rsid w:val="00271C90"/>
    <w:rsid w:val="0027270A"/>
    <w:rsid w:val="00273B06"/>
    <w:rsid w:val="00283C02"/>
    <w:rsid w:val="00285356"/>
    <w:rsid w:val="00287106"/>
    <w:rsid w:val="0029051B"/>
    <w:rsid w:val="00293A27"/>
    <w:rsid w:val="002975F4"/>
    <w:rsid w:val="002B5806"/>
    <w:rsid w:val="002B5D67"/>
    <w:rsid w:val="002C1D0E"/>
    <w:rsid w:val="002D2404"/>
    <w:rsid w:val="002E62A8"/>
    <w:rsid w:val="002F1DE4"/>
    <w:rsid w:val="00301BD9"/>
    <w:rsid w:val="00306041"/>
    <w:rsid w:val="003065D5"/>
    <w:rsid w:val="00307F44"/>
    <w:rsid w:val="003156D1"/>
    <w:rsid w:val="0032184D"/>
    <w:rsid w:val="003242BF"/>
    <w:rsid w:val="00325104"/>
    <w:rsid w:val="0032513E"/>
    <w:rsid w:val="003253B4"/>
    <w:rsid w:val="0032793A"/>
    <w:rsid w:val="00330C4F"/>
    <w:rsid w:val="00335783"/>
    <w:rsid w:val="0034310F"/>
    <w:rsid w:val="003449F8"/>
    <w:rsid w:val="00347C55"/>
    <w:rsid w:val="0036411F"/>
    <w:rsid w:val="00370300"/>
    <w:rsid w:val="00385964"/>
    <w:rsid w:val="0039213F"/>
    <w:rsid w:val="00395ABA"/>
    <w:rsid w:val="003A7928"/>
    <w:rsid w:val="003B3610"/>
    <w:rsid w:val="003B46CF"/>
    <w:rsid w:val="003B7E1D"/>
    <w:rsid w:val="003C7D2A"/>
    <w:rsid w:val="003D7324"/>
    <w:rsid w:val="003E0F80"/>
    <w:rsid w:val="003E18AA"/>
    <w:rsid w:val="003E3F7A"/>
    <w:rsid w:val="003E4A09"/>
    <w:rsid w:val="003E73FB"/>
    <w:rsid w:val="00400720"/>
    <w:rsid w:val="004061FE"/>
    <w:rsid w:val="004164A0"/>
    <w:rsid w:val="00416665"/>
    <w:rsid w:val="0041702A"/>
    <w:rsid w:val="0042320D"/>
    <w:rsid w:val="00425CCB"/>
    <w:rsid w:val="004269F1"/>
    <w:rsid w:val="004353D4"/>
    <w:rsid w:val="00442A4B"/>
    <w:rsid w:val="0044691E"/>
    <w:rsid w:val="00453803"/>
    <w:rsid w:val="0045594E"/>
    <w:rsid w:val="004600EC"/>
    <w:rsid w:val="00461C08"/>
    <w:rsid w:val="004633AB"/>
    <w:rsid w:val="00463BD7"/>
    <w:rsid w:val="004661D0"/>
    <w:rsid w:val="004700B9"/>
    <w:rsid w:val="00474179"/>
    <w:rsid w:val="00475FA3"/>
    <w:rsid w:val="00484A3B"/>
    <w:rsid w:val="004868E8"/>
    <w:rsid w:val="00487068"/>
    <w:rsid w:val="00495EDF"/>
    <w:rsid w:val="004979EC"/>
    <w:rsid w:val="004B0730"/>
    <w:rsid w:val="004C3154"/>
    <w:rsid w:val="004C5F31"/>
    <w:rsid w:val="004D0C60"/>
    <w:rsid w:val="004D7045"/>
    <w:rsid w:val="004E2C85"/>
    <w:rsid w:val="004E704E"/>
    <w:rsid w:val="004E7C95"/>
    <w:rsid w:val="004F1728"/>
    <w:rsid w:val="00500002"/>
    <w:rsid w:val="0050008C"/>
    <w:rsid w:val="00500E13"/>
    <w:rsid w:val="00503994"/>
    <w:rsid w:val="00506060"/>
    <w:rsid w:val="0051141D"/>
    <w:rsid w:val="005133F6"/>
    <w:rsid w:val="0052592E"/>
    <w:rsid w:val="00527912"/>
    <w:rsid w:val="00530284"/>
    <w:rsid w:val="00532FAF"/>
    <w:rsid w:val="00542F72"/>
    <w:rsid w:val="0055026C"/>
    <w:rsid w:val="0055472D"/>
    <w:rsid w:val="0056019A"/>
    <w:rsid w:val="00567BD2"/>
    <w:rsid w:val="00567D7B"/>
    <w:rsid w:val="005705F8"/>
    <w:rsid w:val="00574953"/>
    <w:rsid w:val="00576E81"/>
    <w:rsid w:val="00580765"/>
    <w:rsid w:val="0059550C"/>
    <w:rsid w:val="005A5862"/>
    <w:rsid w:val="005A710B"/>
    <w:rsid w:val="005B1C19"/>
    <w:rsid w:val="005B440B"/>
    <w:rsid w:val="005C0647"/>
    <w:rsid w:val="005D7B00"/>
    <w:rsid w:val="005E245A"/>
    <w:rsid w:val="005E4432"/>
    <w:rsid w:val="005E55C0"/>
    <w:rsid w:val="005F40AE"/>
    <w:rsid w:val="006052F8"/>
    <w:rsid w:val="006109FB"/>
    <w:rsid w:val="00612EE0"/>
    <w:rsid w:val="00625A55"/>
    <w:rsid w:val="0063036D"/>
    <w:rsid w:val="00630CD6"/>
    <w:rsid w:val="00635419"/>
    <w:rsid w:val="0064282F"/>
    <w:rsid w:val="006430A6"/>
    <w:rsid w:val="00647C66"/>
    <w:rsid w:val="00652908"/>
    <w:rsid w:val="006571DF"/>
    <w:rsid w:val="00662330"/>
    <w:rsid w:val="00664756"/>
    <w:rsid w:val="0067387C"/>
    <w:rsid w:val="00675E26"/>
    <w:rsid w:val="006803A7"/>
    <w:rsid w:val="00683060"/>
    <w:rsid w:val="00683421"/>
    <w:rsid w:val="00683BA1"/>
    <w:rsid w:val="00683CE2"/>
    <w:rsid w:val="00693422"/>
    <w:rsid w:val="00693ED2"/>
    <w:rsid w:val="00693EE7"/>
    <w:rsid w:val="00694D50"/>
    <w:rsid w:val="00695AAE"/>
    <w:rsid w:val="00695B74"/>
    <w:rsid w:val="00697B0D"/>
    <w:rsid w:val="006A7149"/>
    <w:rsid w:val="006B63CF"/>
    <w:rsid w:val="006B690D"/>
    <w:rsid w:val="006C245E"/>
    <w:rsid w:val="006C451D"/>
    <w:rsid w:val="006D2383"/>
    <w:rsid w:val="006D2681"/>
    <w:rsid w:val="006D3BBF"/>
    <w:rsid w:val="006D47D8"/>
    <w:rsid w:val="006D4EE8"/>
    <w:rsid w:val="006D68B4"/>
    <w:rsid w:val="006E0432"/>
    <w:rsid w:val="006F0772"/>
    <w:rsid w:val="006F6CF3"/>
    <w:rsid w:val="00700238"/>
    <w:rsid w:val="00706D65"/>
    <w:rsid w:val="00710B52"/>
    <w:rsid w:val="00710C06"/>
    <w:rsid w:val="007145DA"/>
    <w:rsid w:val="00716A43"/>
    <w:rsid w:val="00716F70"/>
    <w:rsid w:val="007179D3"/>
    <w:rsid w:val="00727CA3"/>
    <w:rsid w:val="007314EC"/>
    <w:rsid w:val="00740FD9"/>
    <w:rsid w:val="00756C37"/>
    <w:rsid w:val="00765788"/>
    <w:rsid w:val="0077597A"/>
    <w:rsid w:val="007815FD"/>
    <w:rsid w:val="00782081"/>
    <w:rsid w:val="007828D6"/>
    <w:rsid w:val="0078387C"/>
    <w:rsid w:val="00783898"/>
    <w:rsid w:val="00783F05"/>
    <w:rsid w:val="00785E89"/>
    <w:rsid w:val="007912BA"/>
    <w:rsid w:val="0079143B"/>
    <w:rsid w:val="00794091"/>
    <w:rsid w:val="007A3B93"/>
    <w:rsid w:val="007A7AB8"/>
    <w:rsid w:val="007B175D"/>
    <w:rsid w:val="007B4D7F"/>
    <w:rsid w:val="007B6110"/>
    <w:rsid w:val="007B704E"/>
    <w:rsid w:val="007C116F"/>
    <w:rsid w:val="007C4C8E"/>
    <w:rsid w:val="007D006C"/>
    <w:rsid w:val="007D6F4A"/>
    <w:rsid w:val="007E0677"/>
    <w:rsid w:val="007E09A3"/>
    <w:rsid w:val="007F2633"/>
    <w:rsid w:val="00803B33"/>
    <w:rsid w:val="0080700E"/>
    <w:rsid w:val="00817513"/>
    <w:rsid w:val="008210AC"/>
    <w:rsid w:val="00825C56"/>
    <w:rsid w:val="00826003"/>
    <w:rsid w:val="0083176E"/>
    <w:rsid w:val="00832F0D"/>
    <w:rsid w:val="00841BFD"/>
    <w:rsid w:val="0084483D"/>
    <w:rsid w:val="00857EF7"/>
    <w:rsid w:val="008733B6"/>
    <w:rsid w:val="00881CFC"/>
    <w:rsid w:val="008929E7"/>
    <w:rsid w:val="008967D6"/>
    <w:rsid w:val="008A202D"/>
    <w:rsid w:val="008A2D91"/>
    <w:rsid w:val="008A56E6"/>
    <w:rsid w:val="008B023C"/>
    <w:rsid w:val="008B0C4D"/>
    <w:rsid w:val="008C52C9"/>
    <w:rsid w:val="008D48B0"/>
    <w:rsid w:val="008D77B6"/>
    <w:rsid w:val="008F3169"/>
    <w:rsid w:val="00904DC0"/>
    <w:rsid w:val="00914EFA"/>
    <w:rsid w:val="00916116"/>
    <w:rsid w:val="00920D09"/>
    <w:rsid w:val="00921173"/>
    <w:rsid w:val="00923992"/>
    <w:rsid w:val="009302EC"/>
    <w:rsid w:val="00935DCF"/>
    <w:rsid w:val="00936ECD"/>
    <w:rsid w:val="009376A6"/>
    <w:rsid w:val="00940EAC"/>
    <w:rsid w:val="00941307"/>
    <w:rsid w:val="00941963"/>
    <w:rsid w:val="00944A67"/>
    <w:rsid w:val="00945B7F"/>
    <w:rsid w:val="00947815"/>
    <w:rsid w:val="00961F3B"/>
    <w:rsid w:val="00964303"/>
    <w:rsid w:val="009645A8"/>
    <w:rsid w:val="00967874"/>
    <w:rsid w:val="0097144D"/>
    <w:rsid w:val="00977A41"/>
    <w:rsid w:val="009801B4"/>
    <w:rsid w:val="009810E6"/>
    <w:rsid w:val="009955F1"/>
    <w:rsid w:val="009A0A68"/>
    <w:rsid w:val="009A1CE9"/>
    <w:rsid w:val="009A2517"/>
    <w:rsid w:val="009A72E3"/>
    <w:rsid w:val="009A7BAE"/>
    <w:rsid w:val="009B0170"/>
    <w:rsid w:val="009B21BF"/>
    <w:rsid w:val="009B555C"/>
    <w:rsid w:val="009C0C10"/>
    <w:rsid w:val="009C181D"/>
    <w:rsid w:val="009D3DAC"/>
    <w:rsid w:val="009D497B"/>
    <w:rsid w:val="009E1DCB"/>
    <w:rsid w:val="009E6B81"/>
    <w:rsid w:val="009E7F25"/>
    <w:rsid w:val="009F0DB7"/>
    <w:rsid w:val="009F3C9C"/>
    <w:rsid w:val="00A0142E"/>
    <w:rsid w:val="00A02F7C"/>
    <w:rsid w:val="00A05DCA"/>
    <w:rsid w:val="00A178DF"/>
    <w:rsid w:val="00A17FF5"/>
    <w:rsid w:val="00A2668D"/>
    <w:rsid w:val="00A2669E"/>
    <w:rsid w:val="00A36623"/>
    <w:rsid w:val="00A41C0F"/>
    <w:rsid w:val="00A54768"/>
    <w:rsid w:val="00A567CC"/>
    <w:rsid w:val="00A65DEA"/>
    <w:rsid w:val="00A66464"/>
    <w:rsid w:val="00A74F63"/>
    <w:rsid w:val="00A809E9"/>
    <w:rsid w:val="00A94375"/>
    <w:rsid w:val="00A9599A"/>
    <w:rsid w:val="00AA034B"/>
    <w:rsid w:val="00AA4D32"/>
    <w:rsid w:val="00AA6BF3"/>
    <w:rsid w:val="00AB113A"/>
    <w:rsid w:val="00AC003A"/>
    <w:rsid w:val="00AC3649"/>
    <w:rsid w:val="00AD383B"/>
    <w:rsid w:val="00AD4374"/>
    <w:rsid w:val="00AD55A5"/>
    <w:rsid w:val="00AE13EC"/>
    <w:rsid w:val="00AF12D9"/>
    <w:rsid w:val="00AF6E9B"/>
    <w:rsid w:val="00AF6F60"/>
    <w:rsid w:val="00B01309"/>
    <w:rsid w:val="00B114A8"/>
    <w:rsid w:val="00B157D5"/>
    <w:rsid w:val="00B33F80"/>
    <w:rsid w:val="00B44B75"/>
    <w:rsid w:val="00B47895"/>
    <w:rsid w:val="00B52C56"/>
    <w:rsid w:val="00B52C57"/>
    <w:rsid w:val="00B605CD"/>
    <w:rsid w:val="00B6245F"/>
    <w:rsid w:val="00B74D5C"/>
    <w:rsid w:val="00B77394"/>
    <w:rsid w:val="00B803AF"/>
    <w:rsid w:val="00B91A88"/>
    <w:rsid w:val="00B931D8"/>
    <w:rsid w:val="00BA5E53"/>
    <w:rsid w:val="00BA64F2"/>
    <w:rsid w:val="00BB0555"/>
    <w:rsid w:val="00BB0EA6"/>
    <w:rsid w:val="00BB25EE"/>
    <w:rsid w:val="00BB3C6D"/>
    <w:rsid w:val="00BB4957"/>
    <w:rsid w:val="00BC467B"/>
    <w:rsid w:val="00BD0122"/>
    <w:rsid w:val="00BD6FE0"/>
    <w:rsid w:val="00BD71B6"/>
    <w:rsid w:val="00BE6E29"/>
    <w:rsid w:val="00BE71B9"/>
    <w:rsid w:val="00BF0CAD"/>
    <w:rsid w:val="00C01BDD"/>
    <w:rsid w:val="00C029DE"/>
    <w:rsid w:val="00C02C61"/>
    <w:rsid w:val="00C06853"/>
    <w:rsid w:val="00C078A5"/>
    <w:rsid w:val="00C10B08"/>
    <w:rsid w:val="00C14B0C"/>
    <w:rsid w:val="00C2364E"/>
    <w:rsid w:val="00C238C3"/>
    <w:rsid w:val="00C33B60"/>
    <w:rsid w:val="00C33F6C"/>
    <w:rsid w:val="00C45F9F"/>
    <w:rsid w:val="00C51E77"/>
    <w:rsid w:val="00C55D18"/>
    <w:rsid w:val="00C5668D"/>
    <w:rsid w:val="00C6315C"/>
    <w:rsid w:val="00C71CB3"/>
    <w:rsid w:val="00C72905"/>
    <w:rsid w:val="00C8001C"/>
    <w:rsid w:val="00C854A0"/>
    <w:rsid w:val="00C85A02"/>
    <w:rsid w:val="00C870CE"/>
    <w:rsid w:val="00C907A6"/>
    <w:rsid w:val="00C92996"/>
    <w:rsid w:val="00CB59B3"/>
    <w:rsid w:val="00CC1B29"/>
    <w:rsid w:val="00CC3149"/>
    <w:rsid w:val="00CC4B19"/>
    <w:rsid w:val="00CC58D6"/>
    <w:rsid w:val="00CD25C2"/>
    <w:rsid w:val="00CE3A25"/>
    <w:rsid w:val="00CE4329"/>
    <w:rsid w:val="00CE5890"/>
    <w:rsid w:val="00CE7F86"/>
    <w:rsid w:val="00CF2FEF"/>
    <w:rsid w:val="00CF3929"/>
    <w:rsid w:val="00CF7273"/>
    <w:rsid w:val="00D031CC"/>
    <w:rsid w:val="00D04606"/>
    <w:rsid w:val="00D076BB"/>
    <w:rsid w:val="00D12707"/>
    <w:rsid w:val="00D22627"/>
    <w:rsid w:val="00D230E3"/>
    <w:rsid w:val="00D303A8"/>
    <w:rsid w:val="00D304E6"/>
    <w:rsid w:val="00D37AF5"/>
    <w:rsid w:val="00D46B06"/>
    <w:rsid w:val="00D47500"/>
    <w:rsid w:val="00D5512C"/>
    <w:rsid w:val="00D564E2"/>
    <w:rsid w:val="00D63F4C"/>
    <w:rsid w:val="00D6420A"/>
    <w:rsid w:val="00D6545B"/>
    <w:rsid w:val="00D7231B"/>
    <w:rsid w:val="00D776B4"/>
    <w:rsid w:val="00D853BD"/>
    <w:rsid w:val="00D97078"/>
    <w:rsid w:val="00DA33A4"/>
    <w:rsid w:val="00DA7EF5"/>
    <w:rsid w:val="00DB3A51"/>
    <w:rsid w:val="00DB7222"/>
    <w:rsid w:val="00DC67F6"/>
    <w:rsid w:val="00DD15A1"/>
    <w:rsid w:val="00DD5373"/>
    <w:rsid w:val="00DD6FAA"/>
    <w:rsid w:val="00DE449E"/>
    <w:rsid w:val="00DE6211"/>
    <w:rsid w:val="00DF1E62"/>
    <w:rsid w:val="00DF2016"/>
    <w:rsid w:val="00E01DB0"/>
    <w:rsid w:val="00E07E85"/>
    <w:rsid w:val="00E167D2"/>
    <w:rsid w:val="00E17098"/>
    <w:rsid w:val="00E22B12"/>
    <w:rsid w:val="00E27B3B"/>
    <w:rsid w:val="00E319EC"/>
    <w:rsid w:val="00E440A9"/>
    <w:rsid w:val="00E45E09"/>
    <w:rsid w:val="00E46C1C"/>
    <w:rsid w:val="00E50229"/>
    <w:rsid w:val="00E50C99"/>
    <w:rsid w:val="00E5706C"/>
    <w:rsid w:val="00E579C3"/>
    <w:rsid w:val="00E60A6A"/>
    <w:rsid w:val="00E612D2"/>
    <w:rsid w:val="00E614AB"/>
    <w:rsid w:val="00E6150A"/>
    <w:rsid w:val="00E70FF6"/>
    <w:rsid w:val="00E83BB7"/>
    <w:rsid w:val="00E83E5F"/>
    <w:rsid w:val="00E86895"/>
    <w:rsid w:val="00E9007D"/>
    <w:rsid w:val="00E926EF"/>
    <w:rsid w:val="00E957FD"/>
    <w:rsid w:val="00E9663D"/>
    <w:rsid w:val="00E975D0"/>
    <w:rsid w:val="00EA1A7F"/>
    <w:rsid w:val="00EC491B"/>
    <w:rsid w:val="00ED0B33"/>
    <w:rsid w:val="00ED5DC7"/>
    <w:rsid w:val="00EF007D"/>
    <w:rsid w:val="00EF0865"/>
    <w:rsid w:val="00F058BD"/>
    <w:rsid w:val="00F07C3C"/>
    <w:rsid w:val="00F1081F"/>
    <w:rsid w:val="00F11465"/>
    <w:rsid w:val="00F2483D"/>
    <w:rsid w:val="00F24AA1"/>
    <w:rsid w:val="00F32325"/>
    <w:rsid w:val="00F36422"/>
    <w:rsid w:val="00F43211"/>
    <w:rsid w:val="00F43B0A"/>
    <w:rsid w:val="00F4411E"/>
    <w:rsid w:val="00F51474"/>
    <w:rsid w:val="00F53464"/>
    <w:rsid w:val="00F64F4F"/>
    <w:rsid w:val="00F6768B"/>
    <w:rsid w:val="00F70B80"/>
    <w:rsid w:val="00F71CD0"/>
    <w:rsid w:val="00F76992"/>
    <w:rsid w:val="00F7719A"/>
    <w:rsid w:val="00F771C2"/>
    <w:rsid w:val="00F82EF2"/>
    <w:rsid w:val="00F91C4D"/>
    <w:rsid w:val="00F95270"/>
    <w:rsid w:val="00FA3DBA"/>
    <w:rsid w:val="00FB44CE"/>
    <w:rsid w:val="00FB737F"/>
    <w:rsid w:val="00FC025C"/>
    <w:rsid w:val="00FC1D9E"/>
    <w:rsid w:val="00FC21DC"/>
    <w:rsid w:val="00FC3ED1"/>
    <w:rsid w:val="00FD14E3"/>
    <w:rsid w:val="00FD250B"/>
    <w:rsid w:val="00FE2948"/>
    <w:rsid w:val="00FE784C"/>
    <w:rsid w:val="00FF1076"/>
    <w:rsid w:val="00FF47C6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4F672"/>
  <w15:docId w15:val="{C6EF81BE-A1C7-4253-94CB-F60F602B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B74"/>
  </w:style>
  <w:style w:type="paragraph" w:styleId="Footer">
    <w:name w:val="footer"/>
    <w:basedOn w:val="Normal"/>
    <w:link w:val="Foot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B74"/>
  </w:style>
  <w:style w:type="paragraph" w:styleId="BalloonText">
    <w:name w:val="Balloon Text"/>
    <w:basedOn w:val="Normal"/>
    <w:link w:val="BalloonTextChar"/>
    <w:uiPriority w:val="99"/>
    <w:semiHidden/>
    <w:unhideWhenUsed/>
    <w:rsid w:val="009478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307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3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B979-7E8B-4A8A-9A4D-3999FCE5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8</cp:revision>
  <cp:lastPrinted>2015-08-19T14:48:00Z</cp:lastPrinted>
  <dcterms:created xsi:type="dcterms:W3CDTF">2015-09-18T08:22:00Z</dcterms:created>
  <dcterms:modified xsi:type="dcterms:W3CDTF">2015-09-22T10:44:00Z</dcterms:modified>
</cp:coreProperties>
</file>