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B6527" w14:textId="77777777" w:rsidR="005E245A" w:rsidRDefault="005E245A" w:rsidP="00947815">
      <w:pPr>
        <w:spacing w:after="0"/>
        <w:jc w:val="center"/>
        <w:rPr>
          <w:rFonts w:ascii="Verdana" w:hAnsi="Verdana"/>
          <w:sz w:val="24"/>
          <w:szCs w:val="24"/>
        </w:rPr>
      </w:pPr>
    </w:p>
    <w:p w14:paraId="4A44604F" w14:textId="77777777" w:rsidR="005E245A" w:rsidRDefault="005E245A" w:rsidP="00947815">
      <w:pPr>
        <w:spacing w:after="0"/>
        <w:jc w:val="center"/>
        <w:rPr>
          <w:rFonts w:ascii="Verdana" w:hAnsi="Verdana"/>
          <w:sz w:val="24"/>
          <w:szCs w:val="24"/>
        </w:rPr>
      </w:pPr>
    </w:p>
    <w:p w14:paraId="0D058051" w14:textId="77777777" w:rsidR="008C52C9" w:rsidRDefault="008C52C9" w:rsidP="00947815">
      <w:pPr>
        <w:spacing w:after="0"/>
        <w:jc w:val="center"/>
        <w:rPr>
          <w:rFonts w:ascii="Verdana" w:hAnsi="Verdana"/>
          <w:sz w:val="24"/>
          <w:szCs w:val="24"/>
        </w:rPr>
      </w:pPr>
      <w:r w:rsidRPr="00C8001C">
        <w:rPr>
          <w:rFonts w:ascii="Verdana" w:hAnsi="Verdana"/>
          <w:sz w:val="24"/>
          <w:szCs w:val="24"/>
        </w:rPr>
        <w:t xml:space="preserve">Minutes of a Meeting of the </w:t>
      </w:r>
      <w:r w:rsidR="00947815">
        <w:rPr>
          <w:rFonts w:ascii="Verdana" w:hAnsi="Verdana"/>
          <w:sz w:val="24"/>
          <w:szCs w:val="24"/>
        </w:rPr>
        <w:t>Public Works and Planning Committee</w:t>
      </w:r>
    </w:p>
    <w:p w14:paraId="27184EBC" w14:textId="77777777" w:rsidR="00947815" w:rsidRDefault="00947815" w:rsidP="00947815">
      <w:pPr>
        <w:spacing w:after="0"/>
        <w:jc w:val="center"/>
        <w:rPr>
          <w:rFonts w:ascii="Verdana" w:hAnsi="Verdana"/>
          <w:sz w:val="24"/>
          <w:szCs w:val="24"/>
        </w:rPr>
      </w:pPr>
      <w:r>
        <w:rPr>
          <w:rFonts w:ascii="Verdana" w:hAnsi="Verdana"/>
          <w:sz w:val="24"/>
          <w:szCs w:val="24"/>
        </w:rPr>
        <w:t>held at the Town Hall, Milford Haven</w:t>
      </w:r>
    </w:p>
    <w:p w14:paraId="6A915BAF" w14:textId="6878FBC9" w:rsidR="00947815" w:rsidRPr="00C8001C" w:rsidRDefault="00C870CE" w:rsidP="00947815">
      <w:pPr>
        <w:spacing w:after="0"/>
        <w:jc w:val="center"/>
        <w:rPr>
          <w:rFonts w:ascii="Verdana" w:hAnsi="Verdana"/>
          <w:sz w:val="24"/>
          <w:szCs w:val="24"/>
        </w:rPr>
      </w:pPr>
      <w:r>
        <w:rPr>
          <w:rFonts w:ascii="Verdana" w:hAnsi="Verdana"/>
          <w:sz w:val="24"/>
          <w:szCs w:val="24"/>
        </w:rPr>
        <w:t>on Monday, 6</w:t>
      </w:r>
      <w:r w:rsidRPr="00C870CE">
        <w:rPr>
          <w:rFonts w:ascii="Verdana" w:hAnsi="Verdana"/>
          <w:sz w:val="24"/>
          <w:szCs w:val="24"/>
          <w:vertAlign w:val="superscript"/>
        </w:rPr>
        <w:t>th</w:t>
      </w:r>
      <w:r>
        <w:rPr>
          <w:rFonts w:ascii="Verdana" w:hAnsi="Verdana"/>
          <w:sz w:val="24"/>
          <w:szCs w:val="24"/>
        </w:rPr>
        <w:t xml:space="preserve"> July,</w:t>
      </w:r>
      <w:r w:rsidR="00EA1A7F">
        <w:rPr>
          <w:rFonts w:ascii="Verdana" w:hAnsi="Verdana"/>
          <w:sz w:val="24"/>
          <w:szCs w:val="24"/>
        </w:rPr>
        <w:t xml:space="preserve"> 2015</w:t>
      </w:r>
      <w:r w:rsidR="005D7B00">
        <w:rPr>
          <w:rFonts w:ascii="Verdana" w:hAnsi="Verdana"/>
          <w:sz w:val="24"/>
          <w:szCs w:val="24"/>
        </w:rPr>
        <w:t xml:space="preserve"> at 6</w:t>
      </w:r>
      <w:r w:rsidR="00947815">
        <w:rPr>
          <w:rFonts w:ascii="Verdana" w:hAnsi="Verdana"/>
          <w:sz w:val="24"/>
          <w:szCs w:val="24"/>
        </w:rPr>
        <w:t>:00 pm</w:t>
      </w:r>
    </w:p>
    <w:p w14:paraId="65773D29" w14:textId="77777777" w:rsidR="008C52C9" w:rsidRDefault="008C52C9" w:rsidP="008C52C9">
      <w:pPr>
        <w:spacing w:after="0"/>
        <w:jc w:val="center"/>
        <w:rPr>
          <w:rFonts w:ascii="Verdana" w:hAnsi="Verdana"/>
        </w:rPr>
      </w:pPr>
    </w:p>
    <w:p w14:paraId="2A724003" w14:textId="77777777" w:rsidR="008C52C9" w:rsidRDefault="00DC67F6" w:rsidP="008C52C9">
      <w:pPr>
        <w:spacing w:after="0"/>
        <w:jc w:val="center"/>
        <w:rPr>
          <w:rFonts w:ascii="Verdana" w:hAnsi="Verdana"/>
        </w:rPr>
      </w:pPr>
      <w:r>
        <w:rPr>
          <w:rFonts w:ascii="Verdana" w:hAnsi="Verdana"/>
        </w:rPr>
        <w:softHyphen/>
        <w:t>_______________________________________________________</w:t>
      </w:r>
    </w:p>
    <w:p w14:paraId="7C0E7F10" w14:textId="77777777" w:rsidR="008C52C9" w:rsidRDefault="008C52C9" w:rsidP="008C52C9">
      <w:pPr>
        <w:spacing w:after="0"/>
        <w:jc w:val="center"/>
        <w:rPr>
          <w:rFonts w:ascii="Verdana" w:hAnsi="Verdana"/>
        </w:rPr>
      </w:pPr>
    </w:p>
    <w:p w14:paraId="532D900F" w14:textId="77777777" w:rsidR="008C52C9" w:rsidRPr="00DC67F6" w:rsidRDefault="008C52C9" w:rsidP="008C52C9">
      <w:pPr>
        <w:spacing w:after="0"/>
        <w:jc w:val="center"/>
        <w:rPr>
          <w:rFonts w:ascii="Verdana" w:hAnsi="Verdana"/>
          <w:u w:val="single"/>
        </w:rPr>
      </w:pPr>
      <w:r w:rsidRPr="00DC67F6">
        <w:rPr>
          <w:rFonts w:ascii="Verdana" w:hAnsi="Verdana"/>
          <w:u w:val="single"/>
        </w:rPr>
        <w:t>PRESENT</w:t>
      </w:r>
    </w:p>
    <w:p w14:paraId="15FC640C" w14:textId="77777777" w:rsidR="008C52C9" w:rsidRDefault="008C52C9" w:rsidP="008C52C9">
      <w:pPr>
        <w:spacing w:after="0"/>
        <w:jc w:val="center"/>
        <w:rPr>
          <w:rFonts w:ascii="Verdana" w:hAnsi="Verdana"/>
        </w:rPr>
      </w:pPr>
    </w:p>
    <w:p w14:paraId="0E96D69C" w14:textId="43715FBA" w:rsidR="008C52C9" w:rsidRDefault="008C52C9" w:rsidP="008C52C9">
      <w:pPr>
        <w:spacing w:after="0"/>
        <w:jc w:val="center"/>
        <w:rPr>
          <w:rFonts w:ascii="Verdana" w:hAnsi="Verdana"/>
        </w:rPr>
      </w:pPr>
      <w:r>
        <w:rPr>
          <w:rFonts w:ascii="Verdana" w:hAnsi="Verdana"/>
        </w:rPr>
        <w:t>The</w:t>
      </w:r>
      <w:r w:rsidR="00CE7F86">
        <w:rPr>
          <w:rFonts w:ascii="Verdana" w:hAnsi="Verdana"/>
        </w:rPr>
        <w:t xml:space="preserve"> Mayor (Councillor S. G. Joseph</w:t>
      </w:r>
      <w:r>
        <w:rPr>
          <w:rFonts w:ascii="Verdana" w:hAnsi="Verdana"/>
        </w:rPr>
        <w:t>)</w:t>
      </w:r>
    </w:p>
    <w:p w14:paraId="60845B42" w14:textId="112721DA" w:rsidR="00301BD9" w:rsidRDefault="00301BD9" w:rsidP="008C52C9">
      <w:pPr>
        <w:spacing w:after="0"/>
        <w:jc w:val="center"/>
        <w:rPr>
          <w:rFonts w:ascii="Verdana" w:hAnsi="Verdana"/>
        </w:rPr>
      </w:pPr>
      <w:r>
        <w:rPr>
          <w:rFonts w:ascii="Verdana" w:hAnsi="Verdana"/>
        </w:rPr>
        <w:t>The Deput</w:t>
      </w:r>
      <w:r w:rsidR="00CE7F86">
        <w:rPr>
          <w:rFonts w:ascii="Verdana" w:hAnsi="Verdana"/>
        </w:rPr>
        <w:t>y Mayor (Councillor W. D. Elliott</w:t>
      </w:r>
      <w:r w:rsidR="00506060">
        <w:rPr>
          <w:rFonts w:ascii="Verdana" w:hAnsi="Verdana"/>
        </w:rPr>
        <w:t xml:space="preserve"> BA</w:t>
      </w:r>
      <w:r>
        <w:rPr>
          <w:rFonts w:ascii="Verdana" w:hAnsi="Verdana"/>
        </w:rPr>
        <w:t>)</w:t>
      </w:r>
    </w:p>
    <w:p w14:paraId="4BB3E5A1" w14:textId="77777777" w:rsidR="008C52C9" w:rsidRDefault="008C52C9" w:rsidP="008C52C9">
      <w:pPr>
        <w:spacing w:after="0"/>
        <w:jc w:val="center"/>
        <w:rPr>
          <w:rFonts w:ascii="Verdana" w:hAnsi="Verdana"/>
        </w:rPr>
      </w:pPr>
    </w:p>
    <w:p w14:paraId="0460459C" w14:textId="77777777" w:rsidR="00C870CE" w:rsidRDefault="00CE7F86" w:rsidP="009302EC">
      <w:pPr>
        <w:spacing w:after="0"/>
        <w:rPr>
          <w:rFonts w:ascii="Verdana" w:hAnsi="Verdana"/>
        </w:rPr>
      </w:pPr>
      <w:r>
        <w:rPr>
          <w:rFonts w:ascii="Verdana" w:hAnsi="Verdana"/>
        </w:rPr>
        <w:tab/>
        <w:t>Councillors:</w:t>
      </w:r>
      <w:r>
        <w:rPr>
          <w:rFonts w:ascii="Verdana" w:hAnsi="Verdana"/>
        </w:rPr>
        <w:tab/>
      </w:r>
      <w:r>
        <w:rPr>
          <w:rFonts w:ascii="Verdana" w:hAnsi="Verdana"/>
        </w:rPr>
        <w:tab/>
        <w:t>E. R. Harries</w:t>
      </w:r>
      <w:r w:rsidR="009F3C9C">
        <w:rPr>
          <w:rFonts w:ascii="Verdana" w:hAnsi="Verdana"/>
        </w:rPr>
        <w:t xml:space="preserve"> (Chairman)</w:t>
      </w:r>
      <w:r w:rsidR="009F3C9C">
        <w:rPr>
          <w:rFonts w:ascii="Verdana" w:hAnsi="Verdana"/>
        </w:rPr>
        <w:tab/>
      </w:r>
      <w:r w:rsidR="009F3C9C">
        <w:rPr>
          <w:rFonts w:ascii="Verdana" w:hAnsi="Verdana"/>
        </w:rPr>
        <w:tab/>
      </w:r>
      <w:r w:rsidR="00C870CE">
        <w:rPr>
          <w:rFonts w:ascii="Verdana" w:hAnsi="Verdana"/>
        </w:rPr>
        <w:t>J. W. Cole</w:t>
      </w:r>
    </w:p>
    <w:p w14:paraId="022AD7D4" w14:textId="1E510151" w:rsidR="009302EC" w:rsidRDefault="00301BD9" w:rsidP="00C870CE">
      <w:pPr>
        <w:spacing w:after="0"/>
        <w:ind w:left="2160" w:firstLine="720"/>
        <w:rPr>
          <w:rFonts w:ascii="Verdana" w:hAnsi="Verdana"/>
        </w:rPr>
      </w:pPr>
      <w:r>
        <w:rPr>
          <w:rFonts w:ascii="Verdana" w:hAnsi="Verdana"/>
        </w:rPr>
        <w:t>A. W. Eden</w:t>
      </w:r>
      <w:r>
        <w:rPr>
          <w:rFonts w:ascii="Verdana" w:hAnsi="Verdana"/>
        </w:rPr>
        <w:tab/>
      </w:r>
      <w:r w:rsidR="00C870CE">
        <w:rPr>
          <w:rFonts w:ascii="Verdana" w:hAnsi="Verdana"/>
        </w:rPr>
        <w:tab/>
      </w:r>
      <w:r w:rsidR="00C870CE">
        <w:rPr>
          <w:rFonts w:ascii="Verdana" w:hAnsi="Verdana"/>
        </w:rPr>
        <w:tab/>
      </w:r>
      <w:r w:rsidR="00C870CE">
        <w:rPr>
          <w:rFonts w:ascii="Verdana" w:hAnsi="Verdana"/>
        </w:rPr>
        <w:tab/>
        <w:t>Mrs. J. Hawkins</w:t>
      </w:r>
    </w:p>
    <w:p w14:paraId="379872B1" w14:textId="2FB5DD45" w:rsidR="00EA1A7F" w:rsidRDefault="00500002" w:rsidP="009302EC">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CE7F86">
        <w:rPr>
          <w:rFonts w:ascii="Verdana" w:hAnsi="Verdana"/>
        </w:rPr>
        <w:t>M. P. Rickard</w:t>
      </w:r>
      <w:r w:rsidR="00385964">
        <w:rPr>
          <w:rFonts w:ascii="Verdana" w:hAnsi="Verdana"/>
        </w:rPr>
        <w:tab/>
      </w:r>
      <w:r w:rsidR="00385964">
        <w:rPr>
          <w:rFonts w:ascii="Verdana" w:hAnsi="Verdana"/>
        </w:rPr>
        <w:tab/>
      </w:r>
      <w:r w:rsidR="00385964">
        <w:rPr>
          <w:rFonts w:ascii="Verdana" w:hAnsi="Verdana"/>
        </w:rPr>
        <w:tab/>
        <w:t>C. A. Sharp</w:t>
      </w:r>
    </w:p>
    <w:p w14:paraId="254A6EA1" w14:textId="77777777" w:rsidR="00506060" w:rsidRDefault="00506060" w:rsidP="009302EC">
      <w:pPr>
        <w:spacing w:after="0"/>
        <w:rPr>
          <w:rFonts w:ascii="Verdana" w:hAnsi="Verdana"/>
        </w:rPr>
      </w:pPr>
    </w:p>
    <w:p w14:paraId="3382E670" w14:textId="0E6FA333" w:rsidR="00506060" w:rsidRDefault="00506060" w:rsidP="009302EC">
      <w:pPr>
        <w:spacing w:after="0"/>
        <w:rPr>
          <w:rFonts w:ascii="Verdana" w:hAnsi="Verdana"/>
        </w:rPr>
      </w:pPr>
      <w:r>
        <w:rPr>
          <w:rFonts w:ascii="Verdana" w:hAnsi="Verdana"/>
        </w:rPr>
        <w:t>50.</w:t>
      </w:r>
      <w:r>
        <w:rPr>
          <w:rFonts w:ascii="Verdana" w:hAnsi="Verdana"/>
        </w:rPr>
        <w:tab/>
      </w:r>
      <w:r>
        <w:rPr>
          <w:rFonts w:ascii="Verdana" w:hAnsi="Verdana"/>
          <w:u w:val="single"/>
        </w:rPr>
        <w:t>CHAIRMAN’S REMARKS:</w:t>
      </w:r>
    </w:p>
    <w:p w14:paraId="6BD48BEE" w14:textId="77777777" w:rsidR="00506060" w:rsidRDefault="00506060" w:rsidP="009302EC">
      <w:pPr>
        <w:spacing w:after="0"/>
        <w:rPr>
          <w:rFonts w:ascii="Verdana" w:hAnsi="Verdana"/>
        </w:rPr>
      </w:pPr>
    </w:p>
    <w:p w14:paraId="54091056" w14:textId="5DF08018" w:rsidR="00506060" w:rsidRPr="00506060" w:rsidRDefault="00506060" w:rsidP="00506060">
      <w:pPr>
        <w:spacing w:after="0"/>
        <w:ind w:left="720"/>
        <w:rPr>
          <w:rFonts w:ascii="Verdana" w:hAnsi="Verdana"/>
        </w:rPr>
      </w:pPr>
      <w:r>
        <w:rPr>
          <w:rFonts w:ascii="Verdana" w:hAnsi="Verdana"/>
        </w:rPr>
        <w:t xml:space="preserve">The Chairman, Councillor </w:t>
      </w:r>
      <w:r w:rsidR="007179D3">
        <w:rPr>
          <w:rFonts w:ascii="Verdana" w:hAnsi="Verdana"/>
        </w:rPr>
        <w:t xml:space="preserve">E. R. Harries, </w:t>
      </w:r>
      <w:r>
        <w:rPr>
          <w:rFonts w:ascii="Verdana" w:hAnsi="Verdana"/>
        </w:rPr>
        <w:t>congratulate</w:t>
      </w:r>
      <w:r w:rsidR="007179D3">
        <w:rPr>
          <w:rFonts w:ascii="Verdana" w:hAnsi="Verdana"/>
        </w:rPr>
        <w:t>d</w:t>
      </w:r>
      <w:r>
        <w:rPr>
          <w:rFonts w:ascii="Verdana" w:hAnsi="Verdana"/>
        </w:rPr>
        <w:t xml:space="preserve"> the Deputy</w:t>
      </w:r>
      <w:r w:rsidR="007179D3">
        <w:rPr>
          <w:rFonts w:ascii="Verdana" w:hAnsi="Verdana"/>
        </w:rPr>
        <w:t xml:space="preserve"> Mayor</w:t>
      </w:r>
      <w:r w:rsidR="00DA33A4">
        <w:rPr>
          <w:rFonts w:ascii="Verdana" w:hAnsi="Verdana"/>
        </w:rPr>
        <w:t>, Councillor W. D. Elliott BA, upon his graduation</w:t>
      </w:r>
      <w:r>
        <w:rPr>
          <w:rFonts w:ascii="Verdana" w:hAnsi="Verdana"/>
        </w:rPr>
        <w:t>.</w:t>
      </w:r>
    </w:p>
    <w:p w14:paraId="7BC4F3DC" w14:textId="77777777" w:rsidR="001E540C" w:rsidRDefault="001E540C" w:rsidP="009302EC">
      <w:pPr>
        <w:spacing w:after="0"/>
        <w:rPr>
          <w:rFonts w:ascii="Verdana" w:hAnsi="Verdana"/>
        </w:rPr>
      </w:pPr>
    </w:p>
    <w:p w14:paraId="6ACAE5A8" w14:textId="6FD0274C" w:rsidR="008C52C9" w:rsidRDefault="00F058BD" w:rsidP="008C52C9">
      <w:pPr>
        <w:spacing w:after="0"/>
        <w:rPr>
          <w:rFonts w:ascii="Verdana" w:hAnsi="Verdana"/>
        </w:rPr>
      </w:pPr>
      <w:r>
        <w:rPr>
          <w:rFonts w:ascii="Verdana" w:hAnsi="Verdana"/>
        </w:rPr>
        <w:t>51</w:t>
      </w:r>
      <w:r w:rsidR="008C52C9">
        <w:rPr>
          <w:rFonts w:ascii="Verdana" w:hAnsi="Verdana"/>
        </w:rPr>
        <w:t>.</w:t>
      </w:r>
      <w:r w:rsidR="008C52C9">
        <w:rPr>
          <w:rFonts w:ascii="Verdana" w:hAnsi="Verdana"/>
        </w:rPr>
        <w:tab/>
      </w:r>
      <w:r w:rsidR="008C52C9" w:rsidRPr="00567D7B">
        <w:rPr>
          <w:rFonts w:ascii="Verdana" w:hAnsi="Verdana"/>
          <w:u w:val="single"/>
        </w:rPr>
        <w:t>APOLOGIES:</w:t>
      </w:r>
    </w:p>
    <w:p w14:paraId="04D95DDD" w14:textId="77777777" w:rsidR="008C52C9" w:rsidRDefault="008C52C9" w:rsidP="008C52C9">
      <w:pPr>
        <w:spacing w:after="0"/>
        <w:rPr>
          <w:rFonts w:ascii="Verdana" w:hAnsi="Verdana"/>
        </w:rPr>
      </w:pPr>
    </w:p>
    <w:p w14:paraId="46D1628D" w14:textId="77777777" w:rsidR="00385964" w:rsidRDefault="0078387C" w:rsidP="009F3C9C">
      <w:pPr>
        <w:spacing w:after="0"/>
        <w:ind w:left="720"/>
        <w:rPr>
          <w:rFonts w:ascii="Verdana" w:hAnsi="Verdana"/>
        </w:rPr>
      </w:pPr>
      <w:r>
        <w:rPr>
          <w:rFonts w:ascii="Verdana" w:hAnsi="Verdana"/>
        </w:rPr>
        <w:t>Apologies fo</w:t>
      </w:r>
      <w:r w:rsidR="009F3C9C">
        <w:rPr>
          <w:rFonts w:ascii="Verdana" w:hAnsi="Verdana"/>
        </w:rPr>
        <w:t xml:space="preserve">r absence were </w:t>
      </w:r>
      <w:r w:rsidR="00385964">
        <w:rPr>
          <w:rFonts w:ascii="Verdana" w:hAnsi="Verdana"/>
        </w:rPr>
        <w:t xml:space="preserve">not </w:t>
      </w:r>
      <w:r w:rsidR="009F3C9C">
        <w:rPr>
          <w:rFonts w:ascii="Verdana" w:hAnsi="Verdana"/>
        </w:rPr>
        <w:t>received from Counci</w:t>
      </w:r>
      <w:r w:rsidR="00385964">
        <w:rPr>
          <w:rFonts w:ascii="Verdana" w:hAnsi="Verdana"/>
        </w:rPr>
        <w:t>llor Mrs. C. Stevens</w:t>
      </w:r>
      <w:r w:rsidR="009F3C9C">
        <w:rPr>
          <w:rFonts w:ascii="Verdana" w:hAnsi="Verdana"/>
        </w:rPr>
        <w:t>.</w:t>
      </w:r>
    </w:p>
    <w:p w14:paraId="5043CEA8" w14:textId="77777777" w:rsidR="00385964" w:rsidRDefault="00385964" w:rsidP="0042320D">
      <w:pPr>
        <w:pStyle w:val="Header"/>
        <w:tabs>
          <w:tab w:val="clear" w:pos="4513"/>
          <w:tab w:val="clear" w:pos="9026"/>
        </w:tabs>
        <w:outlineLvl w:val="0"/>
        <w:rPr>
          <w:rFonts w:ascii="Verdana" w:hAnsi="Verdana"/>
        </w:rPr>
      </w:pPr>
    </w:p>
    <w:p w14:paraId="078E358B" w14:textId="21021E2D" w:rsidR="008C52C9" w:rsidRDefault="00F058BD" w:rsidP="008C52C9">
      <w:pPr>
        <w:spacing w:after="0"/>
        <w:rPr>
          <w:rFonts w:ascii="Verdana" w:hAnsi="Verdana"/>
        </w:rPr>
      </w:pPr>
      <w:r>
        <w:rPr>
          <w:rFonts w:ascii="Verdana" w:hAnsi="Verdana"/>
        </w:rPr>
        <w:t>52</w:t>
      </w:r>
      <w:r w:rsidR="00F43211">
        <w:rPr>
          <w:rFonts w:ascii="Verdana" w:hAnsi="Verdana"/>
        </w:rPr>
        <w:t>.</w:t>
      </w:r>
      <w:r w:rsidR="008C52C9">
        <w:rPr>
          <w:rFonts w:ascii="Verdana" w:hAnsi="Verdana"/>
        </w:rPr>
        <w:tab/>
      </w:r>
      <w:r w:rsidR="00785E89">
        <w:rPr>
          <w:rFonts w:ascii="Verdana" w:hAnsi="Verdana"/>
          <w:u w:val="single"/>
        </w:rPr>
        <w:t xml:space="preserve">MINUTES OF THE MEETING OF THE PUBLIC WORKS AND PLANNING COMMITTEE HELD </w:t>
      </w:r>
      <w:r w:rsidR="00785E89" w:rsidRPr="00785E89">
        <w:rPr>
          <w:rFonts w:ascii="Verdana" w:hAnsi="Verdana"/>
        </w:rPr>
        <w:tab/>
      </w:r>
      <w:r w:rsidR="00F2483D">
        <w:rPr>
          <w:rFonts w:ascii="Verdana" w:hAnsi="Verdana"/>
          <w:u w:val="single"/>
        </w:rPr>
        <w:t>ON 8</w:t>
      </w:r>
      <w:r w:rsidR="00F2483D" w:rsidRPr="00F2483D">
        <w:rPr>
          <w:rFonts w:ascii="Verdana" w:hAnsi="Verdana"/>
          <w:u w:val="single"/>
          <w:vertAlign w:val="superscript"/>
        </w:rPr>
        <w:t>TH</w:t>
      </w:r>
      <w:r w:rsidR="00F2483D">
        <w:rPr>
          <w:rFonts w:ascii="Verdana" w:hAnsi="Verdana"/>
          <w:u w:val="single"/>
        </w:rPr>
        <w:t xml:space="preserve"> JUNE</w:t>
      </w:r>
      <w:r w:rsidR="0078387C">
        <w:rPr>
          <w:rFonts w:ascii="Verdana" w:hAnsi="Verdana"/>
          <w:u w:val="single"/>
        </w:rPr>
        <w:t>,</w:t>
      </w:r>
      <w:r w:rsidR="00500002">
        <w:rPr>
          <w:rFonts w:ascii="Verdana" w:hAnsi="Verdana"/>
          <w:u w:val="single"/>
        </w:rPr>
        <w:t xml:space="preserve"> 2015</w:t>
      </w:r>
      <w:r w:rsidR="00785E89">
        <w:rPr>
          <w:rFonts w:ascii="Verdana" w:hAnsi="Verdana"/>
          <w:u w:val="single"/>
        </w:rPr>
        <w:t>:</w:t>
      </w:r>
    </w:p>
    <w:p w14:paraId="75A8CD51" w14:textId="77777777" w:rsidR="008C52C9" w:rsidRDefault="008C52C9" w:rsidP="008C52C9">
      <w:pPr>
        <w:spacing w:after="0"/>
        <w:rPr>
          <w:rFonts w:ascii="Verdana" w:hAnsi="Verdana"/>
        </w:rPr>
      </w:pPr>
    </w:p>
    <w:p w14:paraId="67D982A0" w14:textId="77777777" w:rsidR="008C52C9" w:rsidRDefault="008C52C9" w:rsidP="008C52C9">
      <w:pPr>
        <w:spacing w:after="0"/>
        <w:rPr>
          <w:rFonts w:ascii="Verdana" w:hAnsi="Verdana"/>
        </w:rPr>
      </w:pPr>
      <w:r>
        <w:rPr>
          <w:rFonts w:ascii="Verdana" w:hAnsi="Verdana"/>
        </w:rPr>
        <w:tab/>
      </w:r>
      <w:r w:rsidR="00785E89">
        <w:rPr>
          <w:rFonts w:ascii="Verdana" w:hAnsi="Verdana"/>
        </w:rPr>
        <w:tab/>
      </w:r>
      <w:r w:rsidR="00785E89">
        <w:rPr>
          <w:rFonts w:ascii="Verdana" w:hAnsi="Verdana"/>
        </w:rPr>
        <w:tab/>
      </w:r>
      <w:r w:rsidR="00785E89">
        <w:rPr>
          <w:rFonts w:ascii="Verdana" w:hAnsi="Verdana"/>
        </w:rPr>
        <w:tab/>
        <w:t>RESOLVED THAT the Minutes of the Meeting of</w:t>
      </w:r>
    </w:p>
    <w:p w14:paraId="1E752B0A" w14:textId="77777777" w:rsidR="00785E89" w:rsidRDefault="00785E89"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the Public Works and Planning Committee held</w:t>
      </w:r>
    </w:p>
    <w:p w14:paraId="2BA11024" w14:textId="0484C3CD" w:rsidR="00F43211" w:rsidRDefault="00500002"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F2483D">
        <w:rPr>
          <w:rFonts w:ascii="Verdana" w:hAnsi="Verdana"/>
        </w:rPr>
        <w:t>on 8</w:t>
      </w:r>
      <w:r w:rsidR="00F2483D" w:rsidRPr="00F2483D">
        <w:rPr>
          <w:rFonts w:ascii="Verdana" w:hAnsi="Verdana"/>
          <w:vertAlign w:val="superscript"/>
        </w:rPr>
        <w:t>th</w:t>
      </w:r>
      <w:r w:rsidR="00F2483D">
        <w:rPr>
          <w:rFonts w:ascii="Verdana" w:hAnsi="Verdana"/>
        </w:rPr>
        <w:t xml:space="preserve"> June</w:t>
      </w:r>
      <w:r>
        <w:rPr>
          <w:rFonts w:ascii="Verdana" w:hAnsi="Verdana"/>
        </w:rPr>
        <w:t>, 2015</w:t>
      </w:r>
      <w:r w:rsidR="00785E89">
        <w:rPr>
          <w:rFonts w:ascii="Verdana" w:hAnsi="Verdana"/>
        </w:rPr>
        <w:t xml:space="preserve">, be approved as a correct </w:t>
      </w:r>
    </w:p>
    <w:p w14:paraId="0C0D5C63" w14:textId="2671D32B" w:rsidR="00785E89" w:rsidRDefault="00F43211"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785E89">
        <w:rPr>
          <w:rFonts w:ascii="Verdana" w:hAnsi="Verdana"/>
        </w:rPr>
        <w:t>record</w:t>
      </w:r>
      <w:r>
        <w:rPr>
          <w:rFonts w:ascii="Verdana" w:hAnsi="Verdana"/>
        </w:rPr>
        <w:t xml:space="preserve"> </w:t>
      </w:r>
      <w:r w:rsidR="00785E89">
        <w:rPr>
          <w:rFonts w:ascii="Verdana" w:hAnsi="Verdana"/>
        </w:rPr>
        <w:t>and that they be signed by the Chairman.</w:t>
      </w:r>
    </w:p>
    <w:p w14:paraId="779E0818" w14:textId="77777777" w:rsidR="008C52C9" w:rsidRDefault="00785E89"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p>
    <w:p w14:paraId="773255D9" w14:textId="31EE9E86" w:rsidR="00E83E5F" w:rsidRDefault="00F058BD" w:rsidP="008C52C9">
      <w:pPr>
        <w:spacing w:after="0"/>
        <w:rPr>
          <w:rFonts w:ascii="Verdana" w:hAnsi="Verdana"/>
        </w:rPr>
      </w:pPr>
      <w:r>
        <w:rPr>
          <w:rFonts w:ascii="Verdana" w:hAnsi="Verdana"/>
        </w:rPr>
        <w:t>53</w:t>
      </w:r>
      <w:r w:rsidR="008C52C9">
        <w:rPr>
          <w:rFonts w:ascii="Verdana" w:hAnsi="Verdana"/>
        </w:rPr>
        <w:t>.</w:t>
      </w:r>
      <w:r w:rsidR="008C52C9">
        <w:rPr>
          <w:rFonts w:ascii="Verdana" w:hAnsi="Verdana"/>
        </w:rPr>
        <w:tab/>
      </w:r>
      <w:r w:rsidR="00E6150A" w:rsidRPr="00567D7B">
        <w:rPr>
          <w:rFonts w:ascii="Verdana" w:hAnsi="Verdana"/>
          <w:u w:val="single"/>
        </w:rPr>
        <w:t>INFORMATION FROM THE MAYOR:</w:t>
      </w:r>
    </w:p>
    <w:p w14:paraId="17C0ABA3" w14:textId="77777777" w:rsidR="00E46C1C" w:rsidRDefault="004C5F31" w:rsidP="008C52C9">
      <w:pPr>
        <w:spacing w:after="0"/>
        <w:rPr>
          <w:rFonts w:ascii="Verdana" w:hAnsi="Verdana"/>
        </w:rPr>
      </w:pPr>
      <w:r>
        <w:rPr>
          <w:rFonts w:ascii="Verdana" w:hAnsi="Verdana"/>
        </w:rPr>
        <w:tab/>
      </w:r>
    </w:p>
    <w:p w14:paraId="7325C3C4" w14:textId="07D76366" w:rsidR="00E46C1C" w:rsidRDefault="00E46C1C" w:rsidP="008C52C9">
      <w:pPr>
        <w:spacing w:after="0"/>
        <w:rPr>
          <w:rFonts w:ascii="Verdana" w:hAnsi="Verdana"/>
          <w:u w:val="single"/>
        </w:rPr>
      </w:pPr>
      <w:r>
        <w:rPr>
          <w:rFonts w:ascii="Verdana" w:hAnsi="Verdana"/>
        </w:rPr>
        <w:tab/>
        <w:t>(a)</w:t>
      </w:r>
      <w:r>
        <w:rPr>
          <w:rFonts w:ascii="Verdana" w:hAnsi="Verdana"/>
        </w:rPr>
        <w:tab/>
      </w:r>
      <w:r>
        <w:rPr>
          <w:rFonts w:ascii="Verdana" w:hAnsi="Verdana"/>
          <w:u w:val="single"/>
        </w:rPr>
        <w:t>Mayor’s Engagements:</w:t>
      </w:r>
    </w:p>
    <w:p w14:paraId="447CEE86" w14:textId="77777777" w:rsidR="00E46C1C" w:rsidRPr="00E46C1C" w:rsidRDefault="00E46C1C" w:rsidP="008C52C9">
      <w:pPr>
        <w:spacing w:after="0"/>
        <w:rPr>
          <w:rFonts w:ascii="Verdana" w:hAnsi="Verdana"/>
          <w:u w:val="single"/>
        </w:rPr>
      </w:pPr>
    </w:p>
    <w:p w14:paraId="460686D0" w14:textId="2A36F415" w:rsidR="00D22627" w:rsidRDefault="00E6150A" w:rsidP="00E46C1C">
      <w:pPr>
        <w:spacing w:after="0"/>
        <w:ind w:left="720" w:firstLine="720"/>
        <w:rPr>
          <w:rFonts w:ascii="Verdana" w:hAnsi="Verdana"/>
        </w:rPr>
      </w:pPr>
      <w:r>
        <w:rPr>
          <w:rFonts w:ascii="Verdana" w:hAnsi="Verdana"/>
        </w:rPr>
        <w:t>Members were advi</w:t>
      </w:r>
      <w:r w:rsidR="00500002">
        <w:rPr>
          <w:rFonts w:ascii="Verdana" w:hAnsi="Verdana"/>
        </w:rPr>
        <w:t>sed of the following engagement</w:t>
      </w:r>
      <w:r w:rsidR="00945828">
        <w:rPr>
          <w:rFonts w:ascii="Verdana" w:hAnsi="Verdana"/>
        </w:rPr>
        <w:t>s</w:t>
      </w:r>
      <w:bookmarkStart w:id="0" w:name="_GoBack"/>
      <w:bookmarkEnd w:id="0"/>
      <w:r>
        <w:rPr>
          <w:rFonts w:ascii="Verdana" w:hAnsi="Verdana"/>
        </w:rPr>
        <w:t xml:space="preserve"> undertaken by the Mayor</w:t>
      </w:r>
      <w:r w:rsidR="009302EC">
        <w:rPr>
          <w:rFonts w:ascii="Verdana" w:hAnsi="Verdana"/>
        </w:rPr>
        <w:t xml:space="preserve"> </w:t>
      </w:r>
      <w:r w:rsidR="009302EC">
        <w:rPr>
          <w:rFonts w:ascii="Verdana" w:hAnsi="Verdana"/>
        </w:rPr>
        <w:tab/>
        <w:t xml:space="preserve">since </w:t>
      </w:r>
      <w:r w:rsidR="00F2483D">
        <w:rPr>
          <w:rFonts w:ascii="Verdana" w:hAnsi="Verdana"/>
        </w:rPr>
        <w:t>the 30</w:t>
      </w:r>
      <w:r w:rsidR="006D3BBF" w:rsidRPr="006D3BBF">
        <w:rPr>
          <w:rFonts w:ascii="Verdana" w:hAnsi="Verdana"/>
          <w:vertAlign w:val="superscript"/>
        </w:rPr>
        <w:t>th</w:t>
      </w:r>
      <w:r w:rsidR="00F2483D">
        <w:rPr>
          <w:rFonts w:ascii="Verdana" w:hAnsi="Verdana"/>
        </w:rPr>
        <w:t xml:space="preserve"> June</w:t>
      </w:r>
      <w:r w:rsidR="006D3BBF">
        <w:rPr>
          <w:rFonts w:ascii="Verdana" w:hAnsi="Verdana"/>
        </w:rPr>
        <w:t>, 2015</w:t>
      </w:r>
      <w:r w:rsidR="00D22627">
        <w:rPr>
          <w:rFonts w:ascii="Verdana" w:hAnsi="Verdana"/>
        </w:rPr>
        <w:t>:-</w:t>
      </w:r>
    </w:p>
    <w:p w14:paraId="71C28BAC" w14:textId="77777777" w:rsidR="007B6110" w:rsidRDefault="007B6110" w:rsidP="008C52C9">
      <w:pPr>
        <w:spacing w:after="0"/>
        <w:rPr>
          <w:rFonts w:ascii="Verdana" w:hAnsi="Verdana"/>
        </w:rPr>
      </w:pPr>
    </w:p>
    <w:p w14:paraId="06F80918" w14:textId="259ADE13" w:rsidR="00F2483D" w:rsidRDefault="00F2483D" w:rsidP="00E46C1C">
      <w:pPr>
        <w:spacing w:after="0"/>
        <w:ind w:left="720" w:firstLine="720"/>
        <w:rPr>
          <w:rFonts w:ascii="Verdana" w:hAnsi="Verdana"/>
        </w:rPr>
      </w:pPr>
      <w:r>
        <w:rPr>
          <w:rFonts w:ascii="Verdana" w:hAnsi="Verdana"/>
        </w:rPr>
        <w:t>4</w:t>
      </w:r>
      <w:r w:rsidRPr="00F2483D">
        <w:rPr>
          <w:rFonts w:ascii="Verdana" w:hAnsi="Verdana"/>
          <w:vertAlign w:val="superscript"/>
        </w:rPr>
        <w:t>th</w:t>
      </w:r>
      <w:r>
        <w:rPr>
          <w:rFonts w:ascii="Verdana" w:hAnsi="Verdana"/>
        </w:rPr>
        <w:t xml:space="preserve"> July</w:t>
      </w:r>
      <w:r>
        <w:rPr>
          <w:rFonts w:ascii="Verdana" w:hAnsi="Verdana"/>
        </w:rPr>
        <w:tab/>
      </w:r>
      <w:r>
        <w:rPr>
          <w:rFonts w:ascii="Verdana" w:hAnsi="Verdana"/>
        </w:rPr>
        <w:tab/>
        <w:t>-</w:t>
      </w:r>
      <w:r>
        <w:rPr>
          <w:rFonts w:ascii="Verdana" w:hAnsi="Verdana"/>
        </w:rPr>
        <w:tab/>
        <w:t>Milford Haven Carnival</w:t>
      </w:r>
    </w:p>
    <w:p w14:paraId="71CCD6A6" w14:textId="77777777" w:rsidR="00DB3A51" w:rsidRDefault="00F2483D" w:rsidP="00E46C1C">
      <w:pPr>
        <w:spacing w:after="0"/>
        <w:ind w:left="720" w:firstLine="720"/>
        <w:rPr>
          <w:rFonts w:ascii="Verdana" w:hAnsi="Verdana"/>
        </w:rPr>
      </w:pPr>
      <w:r>
        <w:rPr>
          <w:rFonts w:ascii="Verdana" w:hAnsi="Verdana"/>
        </w:rPr>
        <w:t>5</w:t>
      </w:r>
      <w:r w:rsidRPr="00F2483D">
        <w:rPr>
          <w:rFonts w:ascii="Verdana" w:hAnsi="Verdana"/>
          <w:vertAlign w:val="superscript"/>
        </w:rPr>
        <w:t>th</w:t>
      </w:r>
      <w:r>
        <w:rPr>
          <w:rFonts w:ascii="Verdana" w:hAnsi="Verdana"/>
        </w:rPr>
        <w:t xml:space="preserve"> July (am)</w:t>
      </w:r>
      <w:r>
        <w:rPr>
          <w:rFonts w:ascii="Verdana" w:hAnsi="Verdana"/>
        </w:rPr>
        <w:tab/>
      </w:r>
      <w:r>
        <w:rPr>
          <w:rFonts w:ascii="Verdana" w:hAnsi="Verdana"/>
        </w:rPr>
        <w:tab/>
        <w:t>-</w:t>
      </w:r>
      <w:r>
        <w:rPr>
          <w:rFonts w:ascii="Verdana" w:hAnsi="Verdana"/>
        </w:rPr>
        <w:tab/>
      </w:r>
      <w:r w:rsidR="00DB3A51">
        <w:rPr>
          <w:rFonts w:ascii="Verdana" w:hAnsi="Verdana"/>
        </w:rPr>
        <w:t>Haverfordwest Civic Service (attended by the Deputy</w:t>
      </w:r>
    </w:p>
    <w:p w14:paraId="2E56B873" w14:textId="113FFC5C" w:rsidR="00DB3A51" w:rsidRDefault="00DB3A51" w:rsidP="00E46C1C">
      <w:pPr>
        <w:spacing w:after="0"/>
        <w:ind w:left="720" w:firstLine="72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Mayor)</w:t>
      </w:r>
    </w:p>
    <w:p w14:paraId="02C15109" w14:textId="52CCB599" w:rsidR="00E46C1C" w:rsidRDefault="00DB3A51" w:rsidP="00E46C1C">
      <w:pPr>
        <w:spacing w:after="0"/>
        <w:ind w:left="720" w:firstLine="720"/>
        <w:rPr>
          <w:rFonts w:ascii="Verdana" w:hAnsi="Verdana"/>
        </w:rPr>
      </w:pPr>
      <w:r>
        <w:rPr>
          <w:rFonts w:ascii="Verdana" w:hAnsi="Verdana"/>
        </w:rPr>
        <w:t>5</w:t>
      </w:r>
      <w:r w:rsidRPr="00DB3A51">
        <w:rPr>
          <w:rFonts w:ascii="Verdana" w:hAnsi="Verdana"/>
          <w:vertAlign w:val="superscript"/>
        </w:rPr>
        <w:t>th</w:t>
      </w:r>
      <w:r>
        <w:rPr>
          <w:rFonts w:ascii="Verdana" w:hAnsi="Verdana"/>
        </w:rPr>
        <w:t xml:space="preserve"> July (pm)</w:t>
      </w:r>
      <w:r>
        <w:rPr>
          <w:rFonts w:ascii="Verdana" w:hAnsi="Verdana"/>
        </w:rPr>
        <w:tab/>
      </w:r>
      <w:r>
        <w:rPr>
          <w:rFonts w:ascii="Verdana" w:hAnsi="Verdana"/>
        </w:rPr>
        <w:tab/>
        <w:t>-</w:t>
      </w:r>
      <w:r>
        <w:rPr>
          <w:rFonts w:ascii="Verdana" w:hAnsi="Verdana"/>
        </w:rPr>
        <w:tab/>
        <w:t>Mayor of Milford Haven’s Civic Service</w:t>
      </w:r>
    </w:p>
    <w:p w14:paraId="6661D8F2" w14:textId="3CEF168C" w:rsidR="00DB3A51" w:rsidRDefault="00DB3A51" w:rsidP="00E46C1C">
      <w:pPr>
        <w:spacing w:after="0"/>
        <w:ind w:left="720" w:firstLine="720"/>
        <w:rPr>
          <w:rFonts w:ascii="Verdana" w:hAnsi="Verdana"/>
        </w:rPr>
      </w:pPr>
      <w:r>
        <w:rPr>
          <w:rFonts w:ascii="Verdana" w:hAnsi="Verdana"/>
        </w:rPr>
        <w:t>6</w:t>
      </w:r>
      <w:r w:rsidRPr="00DB3A51">
        <w:rPr>
          <w:rFonts w:ascii="Verdana" w:hAnsi="Verdana"/>
          <w:vertAlign w:val="superscript"/>
        </w:rPr>
        <w:t>th</w:t>
      </w:r>
      <w:r>
        <w:rPr>
          <w:rFonts w:ascii="Verdana" w:hAnsi="Verdana"/>
        </w:rPr>
        <w:t xml:space="preserve"> July</w:t>
      </w:r>
      <w:r>
        <w:rPr>
          <w:rFonts w:ascii="Verdana" w:hAnsi="Verdana"/>
        </w:rPr>
        <w:tab/>
      </w:r>
      <w:r>
        <w:rPr>
          <w:rFonts w:ascii="Verdana" w:hAnsi="Verdana"/>
        </w:rPr>
        <w:tab/>
        <w:t>-</w:t>
      </w:r>
      <w:r>
        <w:rPr>
          <w:rFonts w:ascii="Verdana" w:hAnsi="Verdana"/>
        </w:rPr>
        <w:tab/>
        <w:t>Bingo with the Haven Club at the Manchester Club</w:t>
      </w:r>
    </w:p>
    <w:p w14:paraId="75EA69F0" w14:textId="759E6DC2" w:rsidR="00DB3A51" w:rsidRDefault="00DB3A51" w:rsidP="00E46C1C">
      <w:pPr>
        <w:spacing w:after="0"/>
        <w:ind w:left="720" w:firstLine="720"/>
        <w:rPr>
          <w:rFonts w:ascii="Verdana" w:hAnsi="Verdana"/>
        </w:rPr>
      </w:pPr>
      <w:r>
        <w:rPr>
          <w:rFonts w:ascii="Verdana" w:hAnsi="Verdana"/>
        </w:rPr>
        <w:t>6</w:t>
      </w:r>
      <w:r w:rsidRPr="00DB3A51">
        <w:rPr>
          <w:rFonts w:ascii="Verdana" w:hAnsi="Verdana"/>
          <w:vertAlign w:val="superscript"/>
        </w:rPr>
        <w:t>th</w:t>
      </w:r>
      <w:r>
        <w:rPr>
          <w:rFonts w:ascii="Verdana" w:hAnsi="Verdana"/>
        </w:rPr>
        <w:t xml:space="preserve"> July</w:t>
      </w:r>
      <w:r>
        <w:rPr>
          <w:rFonts w:ascii="Verdana" w:hAnsi="Verdana"/>
        </w:rPr>
        <w:tab/>
      </w:r>
      <w:r>
        <w:rPr>
          <w:rFonts w:ascii="Verdana" w:hAnsi="Verdana"/>
        </w:rPr>
        <w:tab/>
        <w:t>-</w:t>
      </w:r>
      <w:r>
        <w:rPr>
          <w:rFonts w:ascii="Verdana" w:hAnsi="Verdana"/>
        </w:rPr>
        <w:tab/>
        <w:t>Festivities Week Bingo at the Pill Community Centre</w:t>
      </w:r>
    </w:p>
    <w:p w14:paraId="490BDA42" w14:textId="77777777" w:rsidR="004061FE" w:rsidRDefault="004061FE" w:rsidP="00E46C1C">
      <w:pPr>
        <w:spacing w:after="0"/>
        <w:ind w:left="720" w:firstLine="720"/>
        <w:rPr>
          <w:rFonts w:ascii="Verdana" w:hAnsi="Verdana"/>
        </w:rPr>
      </w:pPr>
    </w:p>
    <w:p w14:paraId="66C0ECE4" w14:textId="06C97912" w:rsidR="004061FE" w:rsidRDefault="004061FE" w:rsidP="004061FE">
      <w:pPr>
        <w:spacing w:after="0"/>
        <w:ind w:left="720" w:hanging="11"/>
        <w:rPr>
          <w:rFonts w:ascii="Verdana" w:hAnsi="Verdana"/>
        </w:rPr>
      </w:pPr>
      <w:r>
        <w:rPr>
          <w:rFonts w:ascii="Verdana" w:hAnsi="Verdana"/>
        </w:rPr>
        <w:t>(b)</w:t>
      </w:r>
      <w:r>
        <w:rPr>
          <w:rFonts w:ascii="Verdana" w:hAnsi="Verdana"/>
        </w:rPr>
        <w:tab/>
      </w:r>
      <w:r>
        <w:rPr>
          <w:rFonts w:ascii="Verdana" w:hAnsi="Verdana"/>
          <w:u w:val="single"/>
        </w:rPr>
        <w:t>Exercise on Cemetery Premises:</w:t>
      </w:r>
    </w:p>
    <w:p w14:paraId="5EC101A1" w14:textId="77777777" w:rsidR="004061FE" w:rsidRDefault="004061FE" w:rsidP="004061FE">
      <w:pPr>
        <w:spacing w:after="0"/>
        <w:ind w:left="720" w:hanging="11"/>
        <w:rPr>
          <w:rFonts w:ascii="Verdana" w:hAnsi="Verdana"/>
        </w:rPr>
      </w:pPr>
    </w:p>
    <w:p w14:paraId="14C6DDAD" w14:textId="1FAE4AEE" w:rsidR="004061FE" w:rsidRDefault="00FB44CE" w:rsidP="00FB44CE">
      <w:pPr>
        <w:spacing w:after="0"/>
        <w:ind w:left="1440" w:firstLine="4"/>
        <w:rPr>
          <w:rFonts w:ascii="Verdana" w:hAnsi="Verdana"/>
        </w:rPr>
      </w:pPr>
      <w:r>
        <w:rPr>
          <w:rFonts w:ascii="Verdana" w:hAnsi="Verdana"/>
        </w:rPr>
        <w:t xml:space="preserve">The Mayor read out an email from </w:t>
      </w:r>
      <w:r w:rsidR="004061FE">
        <w:rPr>
          <w:rFonts w:ascii="Verdana" w:hAnsi="Verdana"/>
        </w:rPr>
        <w:t xml:space="preserve">Mr. C. Lawrence, Watch Manager, Pembrokeshire County Command, </w:t>
      </w:r>
      <w:r>
        <w:rPr>
          <w:rFonts w:ascii="Verdana" w:hAnsi="Verdana"/>
        </w:rPr>
        <w:t>Mid and West Wales Fire Service.</w:t>
      </w:r>
      <w:r w:rsidR="004061FE">
        <w:rPr>
          <w:rFonts w:ascii="Verdana" w:hAnsi="Verdana"/>
        </w:rPr>
        <w:t xml:space="preserve"> </w:t>
      </w:r>
    </w:p>
    <w:p w14:paraId="7FDC5145" w14:textId="77777777" w:rsidR="007179D3" w:rsidRDefault="007179D3" w:rsidP="00FB44CE">
      <w:pPr>
        <w:spacing w:after="0"/>
        <w:ind w:left="1440" w:firstLine="4"/>
        <w:rPr>
          <w:rFonts w:ascii="Verdana" w:hAnsi="Verdana"/>
        </w:rPr>
      </w:pPr>
    </w:p>
    <w:p w14:paraId="4226B968" w14:textId="77777777" w:rsidR="007179D3" w:rsidRDefault="007179D3" w:rsidP="00FB44CE">
      <w:pPr>
        <w:spacing w:after="0"/>
        <w:ind w:left="1440" w:firstLine="4"/>
        <w:rPr>
          <w:rFonts w:ascii="Verdana" w:hAnsi="Verdana"/>
        </w:rPr>
      </w:pPr>
    </w:p>
    <w:p w14:paraId="7C7D525E" w14:textId="77777777" w:rsidR="00FB44CE" w:rsidRDefault="00FB44CE" w:rsidP="00FB44CE">
      <w:pPr>
        <w:spacing w:after="0"/>
        <w:ind w:left="1440" w:firstLine="4"/>
        <w:rPr>
          <w:rFonts w:ascii="Verdana" w:hAnsi="Verdana"/>
        </w:rPr>
      </w:pPr>
    </w:p>
    <w:p w14:paraId="3CB80D3E" w14:textId="77777777" w:rsidR="00FB44CE" w:rsidRDefault="00FB44CE" w:rsidP="00FB44CE">
      <w:pPr>
        <w:spacing w:after="0"/>
        <w:ind w:left="1440" w:firstLine="4"/>
        <w:rPr>
          <w:rFonts w:ascii="Verdana" w:hAnsi="Verdana"/>
        </w:rPr>
      </w:pPr>
    </w:p>
    <w:p w14:paraId="741EC5B1" w14:textId="71632CA7" w:rsidR="002071EA" w:rsidRDefault="00FB44CE" w:rsidP="00FB44CE">
      <w:pPr>
        <w:spacing w:after="0"/>
        <w:ind w:left="1440" w:firstLine="4"/>
        <w:rPr>
          <w:rFonts w:ascii="Verdana" w:hAnsi="Verdana"/>
        </w:rPr>
      </w:pPr>
      <w:r>
        <w:rPr>
          <w:rFonts w:ascii="Verdana" w:hAnsi="Verdana"/>
        </w:rPr>
        <w:t>In his e</w:t>
      </w:r>
      <w:r w:rsidR="00B157D5">
        <w:rPr>
          <w:rFonts w:ascii="Verdana" w:hAnsi="Verdana"/>
        </w:rPr>
        <w:t xml:space="preserve">mail, Mr. Lawrence made a formal request to use Cemetery House </w:t>
      </w:r>
      <w:r w:rsidR="002071EA">
        <w:rPr>
          <w:rFonts w:ascii="Verdana" w:hAnsi="Verdana"/>
        </w:rPr>
        <w:t xml:space="preserve">for a small exercise </w:t>
      </w:r>
      <w:r w:rsidR="00DA33A4">
        <w:rPr>
          <w:rFonts w:ascii="Verdana" w:hAnsi="Verdana"/>
        </w:rPr>
        <w:t>one</w:t>
      </w:r>
      <w:r w:rsidR="007179D3">
        <w:rPr>
          <w:rFonts w:ascii="Verdana" w:hAnsi="Verdana"/>
        </w:rPr>
        <w:t xml:space="preserve"> evening</w:t>
      </w:r>
      <w:r w:rsidR="00B157D5">
        <w:rPr>
          <w:rFonts w:ascii="Verdana" w:hAnsi="Verdana"/>
        </w:rPr>
        <w:t xml:space="preserve"> for Milford Haven </w:t>
      </w:r>
      <w:r w:rsidR="002071EA">
        <w:rPr>
          <w:rFonts w:ascii="Verdana" w:hAnsi="Verdana"/>
        </w:rPr>
        <w:t>On Call firefighters.</w:t>
      </w:r>
      <w:r w:rsidR="00287106">
        <w:rPr>
          <w:rFonts w:ascii="Verdana" w:hAnsi="Verdana"/>
        </w:rPr>
        <w:t xml:space="preserve">  He anticipated that the exercise would not take place until, at the earliest, 29</w:t>
      </w:r>
      <w:r w:rsidR="00287106" w:rsidRPr="00287106">
        <w:rPr>
          <w:rFonts w:ascii="Verdana" w:hAnsi="Verdana"/>
          <w:vertAlign w:val="superscript"/>
        </w:rPr>
        <w:t>th</w:t>
      </w:r>
      <w:r w:rsidR="00287106">
        <w:rPr>
          <w:rFonts w:ascii="Verdana" w:hAnsi="Verdana"/>
        </w:rPr>
        <w:t xml:space="preserve"> September.</w:t>
      </w:r>
    </w:p>
    <w:p w14:paraId="3172EA38" w14:textId="77777777" w:rsidR="002071EA" w:rsidRDefault="002071EA" w:rsidP="00FB44CE">
      <w:pPr>
        <w:spacing w:after="0"/>
        <w:ind w:left="1440" w:firstLine="4"/>
        <w:rPr>
          <w:rFonts w:ascii="Verdana" w:hAnsi="Verdana"/>
        </w:rPr>
      </w:pPr>
    </w:p>
    <w:p w14:paraId="50FB9417" w14:textId="77777777" w:rsidR="00287106" w:rsidRDefault="002071EA" w:rsidP="00FB44CE">
      <w:pPr>
        <w:spacing w:after="0"/>
        <w:ind w:left="1440" w:firstLine="4"/>
        <w:rPr>
          <w:rFonts w:ascii="Verdana" w:hAnsi="Verdana"/>
        </w:rPr>
      </w:pPr>
      <w:r>
        <w:rPr>
          <w:rFonts w:ascii="Verdana" w:hAnsi="Verdana"/>
        </w:rPr>
        <w:t xml:space="preserve">Mr. </w:t>
      </w:r>
      <w:r w:rsidR="00287106">
        <w:rPr>
          <w:rFonts w:ascii="Verdana" w:hAnsi="Verdana"/>
        </w:rPr>
        <w:t>Lawrence said that the exercise would take no more than one hour and would provide realistic and valuable training in unfamiliar surroundings providing operational firefighters with realistic training i.e. placing dummies within the building, filling it full of synthetic smoke and allowing firefighters to then carry out rescues in a controlled environment.</w:t>
      </w:r>
    </w:p>
    <w:p w14:paraId="1766D31C" w14:textId="77777777" w:rsidR="00287106" w:rsidRDefault="00287106" w:rsidP="00FB44CE">
      <w:pPr>
        <w:spacing w:after="0"/>
        <w:ind w:left="1440" w:firstLine="4"/>
        <w:rPr>
          <w:rFonts w:ascii="Verdana" w:hAnsi="Verdana"/>
        </w:rPr>
      </w:pPr>
    </w:p>
    <w:p w14:paraId="0C854B8B" w14:textId="77777777" w:rsidR="00287106" w:rsidRDefault="00287106" w:rsidP="00FB44CE">
      <w:pPr>
        <w:spacing w:after="0"/>
        <w:ind w:left="1440" w:firstLine="4"/>
        <w:rPr>
          <w:rFonts w:ascii="Verdana" w:hAnsi="Verdana"/>
        </w:rPr>
      </w:pPr>
      <w:r>
        <w:rPr>
          <w:rFonts w:ascii="Verdana" w:hAnsi="Verdana"/>
        </w:rPr>
        <w:t>All risk assessments, manual handling and safety issues would be the responsibility of the Fire Service and Mr. Lawrence, as supervising officer, would liaise with the Cemetery Supervisor, and issue the Clerk with all the relevant documentation and certificate of public liability from the fire service.</w:t>
      </w:r>
    </w:p>
    <w:p w14:paraId="2736965B" w14:textId="77777777" w:rsidR="00AE13EC" w:rsidRDefault="00AE13EC" w:rsidP="00FB44CE">
      <w:pPr>
        <w:spacing w:after="0"/>
        <w:ind w:left="1440" w:firstLine="4"/>
        <w:rPr>
          <w:rFonts w:ascii="Verdana" w:hAnsi="Verdana"/>
        </w:rPr>
      </w:pPr>
    </w:p>
    <w:p w14:paraId="7432DB5A" w14:textId="11517C76" w:rsidR="00AE13EC" w:rsidRDefault="00AE13EC" w:rsidP="00FB44CE">
      <w:pPr>
        <w:spacing w:after="0"/>
        <w:ind w:left="1440" w:firstLine="4"/>
        <w:rPr>
          <w:rFonts w:ascii="Verdana" w:hAnsi="Verdana"/>
        </w:rPr>
      </w:pPr>
      <w:r>
        <w:rPr>
          <w:rFonts w:ascii="Verdana" w:hAnsi="Verdana"/>
        </w:rPr>
        <w:t xml:space="preserve">Members discussed Mr. Lawrence’s request and it was RESOLVED THAT Mr. Lawrence be granted permission to utilise Cemetery House for a small exercise one evening, probably </w:t>
      </w:r>
      <w:r w:rsidR="006F6CF3">
        <w:rPr>
          <w:rFonts w:ascii="Verdana" w:hAnsi="Verdana"/>
        </w:rPr>
        <w:t xml:space="preserve">in </w:t>
      </w:r>
      <w:r>
        <w:rPr>
          <w:rFonts w:ascii="Verdana" w:hAnsi="Verdana"/>
        </w:rPr>
        <w:t>September.</w:t>
      </w:r>
    </w:p>
    <w:p w14:paraId="3E2A9E8E" w14:textId="77777777" w:rsidR="00AE13EC" w:rsidRDefault="00AE13EC" w:rsidP="00FB44CE">
      <w:pPr>
        <w:spacing w:after="0"/>
        <w:ind w:left="1440" w:firstLine="4"/>
        <w:rPr>
          <w:rFonts w:ascii="Verdana" w:hAnsi="Verdana"/>
        </w:rPr>
      </w:pPr>
    </w:p>
    <w:p w14:paraId="4EC360BF" w14:textId="16B3CECC" w:rsidR="002E62A8" w:rsidRDefault="00F058BD" w:rsidP="006D3BBF">
      <w:pPr>
        <w:spacing w:after="0"/>
        <w:rPr>
          <w:rFonts w:ascii="Verdana" w:hAnsi="Verdana"/>
          <w:u w:val="single"/>
        </w:rPr>
      </w:pPr>
      <w:r>
        <w:rPr>
          <w:rFonts w:ascii="Verdana" w:hAnsi="Verdana"/>
        </w:rPr>
        <w:t>54</w:t>
      </w:r>
      <w:r w:rsidR="00BB25EE">
        <w:rPr>
          <w:rFonts w:ascii="Verdana" w:hAnsi="Verdana"/>
        </w:rPr>
        <w:t>.</w:t>
      </w:r>
      <w:r w:rsidR="00BB25EE">
        <w:rPr>
          <w:rFonts w:ascii="Verdana" w:hAnsi="Verdana"/>
        </w:rPr>
        <w:tab/>
      </w:r>
      <w:r w:rsidR="00273B06">
        <w:rPr>
          <w:rFonts w:ascii="Verdana" w:hAnsi="Verdana"/>
          <w:u w:val="single"/>
        </w:rPr>
        <w:t>CEMETERY</w:t>
      </w:r>
      <w:r w:rsidR="002E62A8">
        <w:rPr>
          <w:rFonts w:ascii="Verdana" w:hAnsi="Verdana"/>
          <w:u w:val="single"/>
        </w:rPr>
        <w:t>:</w:t>
      </w:r>
    </w:p>
    <w:p w14:paraId="3CF93EE8" w14:textId="77777777" w:rsidR="002E62A8" w:rsidRDefault="002E62A8" w:rsidP="00BB25EE">
      <w:pPr>
        <w:spacing w:after="0"/>
        <w:rPr>
          <w:rFonts w:ascii="Verdana" w:hAnsi="Verdana"/>
          <w:u w:val="single"/>
        </w:rPr>
      </w:pPr>
    </w:p>
    <w:p w14:paraId="320FE203" w14:textId="2A567590" w:rsidR="002E62A8" w:rsidRDefault="00B01309" w:rsidP="00BB25EE">
      <w:pPr>
        <w:spacing w:after="0"/>
        <w:rPr>
          <w:rFonts w:ascii="Verdana" w:hAnsi="Verdana"/>
          <w:u w:val="single"/>
        </w:rPr>
      </w:pPr>
      <w:r>
        <w:rPr>
          <w:rFonts w:ascii="Verdana" w:hAnsi="Verdana"/>
        </w:rPr>
        <w:tab/>
        <w:t>(a</w:t>
      </w:r>
      <w:r w:rsidR="002E62A8">
        <w:rPr>
          <w:rFonts w:ascii="Verdana" w:hAnsi="Verdana"/>
        </w:rPr>
        <w:t>)</w:t>
      </w:r>
      <w:r w:rsidR="002E62A8">
        <w:rPr>
          <w:rFonts w:ascii="Verdana" w:hAnsi="Verdana"/>
        </w:rPr>
        <w:tab/>
      </w:r>
      <w:r w:rsidR="002E62A8">
        <w:rPr>
          <w:rFonts w:ascii="Verdana" w:hAnsi="Verdana"/>
          <w:u w:val="single"/>
        </w:rPr>
        <w:t>Report:</w:t>
      </w:r>
    </w:p>
    <w:p w14:paraId="753989ED" w14:textId="77777777" w:rsidR="002E62A8" w:rsidRDefault="002E62A8" w:rsidP="00BB25EE">
      <w:pPr>
        <w:spacing w:after="0"/>
        <w:rPr>
          <w:rFonts w:ascii="Verdana" w:hAnsi="Verdana"/>
          <w:u w:val="single"/>
        </w:rPr>
      </w:pPr>
    </w:p>
    <w:p w14:paraId="2B0FAC02" w14:textId="152FA564" w:rsidR="00301BD9" w:rsidRDefault="002E62A8" w:rsidP="00BB25EE">
      <w:pPr>
        <w:spacing w:after="0"/>
        <w:rPr>
          <w:rFonts w:ascii="Verdana" w:hAnsi="Verdana"/>
        </w:rPr>
      </w:pPr>
      <w:r>
        <w:rPr>
          <w:rFonts w:ascii="Verdana" w:hAnsi="Verdana"/>
        </w:rPr>
        <w:tab/>
      </w:r>
      <w:r>
        <w:rPr>
          <w:rFonts w:ascii="Verdana" w:hAnsi="Verdana"/>
        </w:rPr>
        <w:tab/>
      </w:r>
      <w:r w:rsidR="0034310F" w:rsidRPr="0034310F">
        <w:rPr>
          <w:rFonts w:ascii="Verdana" w:hAnsi="Verdana"/>
        </w:rPr>
        <w:tab/>
      </w:r>
      <w:r w:rsidR="0034310F" w:rsidRPr="0034310F">
        <w:rPr>
          <w:rFonts w:ascii="Verdana" w:hAnsi="Verdana"/>
        </w:rPr>
        <w:tab/>
        <w:t>RESOLVED THAT</w:t>
      </w:r>
      <w:r w:rsidR="00F43211">
        <w:rPr>
          <w:rFonts w:ascii="Verdana" w:hAnsi="Verdana"/>
        </w:rPr>
        <w:t xml:space="preserve"> the Cemetery Report</w:t>
      </w:r>
      <w:r w:rsidR="0034310F">
        <w:rPr>
          <w:rFonts w:ascii="Verdana" w:hAnsi="Verdana"/>
        </w:rPr>
        <w:t xml:space="preserve">, as </w:t>
      </w:r>
    </w:p>
    <w:p w14:paraId="49C144D2" w14:textId="704FD762" w:rsidR="00400720" w:rsidRDefault="00301BD9" w:rsidP="00BB25EE">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34310F">
        <w:rPr>
          <w:rFonts w:ascii="Verdana" w:hAnsi="Verdana"/>
        </w:rPr>
        <w:t>presented</w:t>
      </w:r>
      <w:r>
        <w:rPr>
          <w:rFonts w:ascii="Verdana" w:hAnsi="Verdana"/>
        </w:rPr>
        <w:t xml:space="preserve"> </w:t>
      </w:r>
      <w:r w:rsidR="00F43211">
        <w:rPr>
          <w:rFonts w:ascii="Verdana" w:hAnsi="Verdana"/>
        </w:rPr>
        <w:t xml:space="preserve">by the </w:t>
      </w:r>
      <w:r>
        <w:rPr>
          <w:rFonts w:ascii="Verdana" w:hAnsi="Verdana"/>
        </w:rPr>
        <w:t>Clerk for the month of</w:t>
      </w:r>
    </w:p>
    <w:p w14:paraId="664AAB91" w14:textId="1900F9A0" w:rsidR="0034310F" w:rsidRDefault="00400720" w:rsidP="003449F8">
      <w:pPr>
        <w:spacing w:after="0"/>
        <w:rPr>
          <w:rFonts w:ascii="Verdana" w:hAnsi="Verdana"/>
        </w:rPr>
      </w:pPr>
      <w:r>
        <w:rPr>
          <w:rFonts w:ascii="Verdana" w:hAnsi="Verdana"/>
        </w:rPr>
        <w:tab/>
      </w:r>
      <w:r>
        <w:rPr>
          <w:rFonts w:ascii="Verdana" w:hAnsi="Verdana"/>
        </w:rPr>
        <w:tab/>
      </w:r>
      <w:r>
        <w:rPr>
          <w:rFonts w:ascii="Verdana" w:hAnsi="Verdana"/>
        </w:rPr>
        <w:tab/>
      </w:r>
      <w:r w:rsidR="003449F8">
        <w:rPr>
          <w:rFonts w:ascii="Verdana" w:hAnsi="Verdana"/>
        </w:rPr>
        <w:tab/>
      </w:r>
      <w:r w:rsidR="00FD14E3">
        <w:rPr>
          <w:rFonts w:ascii="Verdana" w:hAnsi="Verdana"/>
        </w:rPr>
        <w:t>June</w:t>
      </w:r>
      <w:r w:rsidR="006D3BBF">
        <w:rPr>
          <w:rFonts w:ascii="Verdana" w:hAnsi="Verdana"/>
        </w:rPr>
        <w:t xml:space="preserve">, 2015 </w:t>
      </w:r>
      <w:r w:rsidR="0034310F">
        <w:rPr>
          <w:rFonts w:ascii="Verdana" w:hAnsi="Verdana"/>
        </w:rPr>
        <w:t>be accepted.</w:t>
      </w:r>
    </w:p>
    <w:p w14:paraId="45393004" w14:textId="77777777" w:rsidR="00706D65" w:rsidRDefault="00706D65" w:rsidP="003449F8">
      <w:pPr>
        <w:spacing w:after="0"/>
        <w:rPr>
          <w:rFonts w:ascii="Verdana" w:hAnsi="Verdana"/>
        </w:rPr>
      </w:pPr>
    </w:p>
    <w:p w14:paraId="3DF3DFFF" w14:textId="6C4049F9" w:rsidR="00706D65" w:rsidRDefault="00B01309" w:rsidP="00706D65">
      <w:pPr>
        <w:spacing w:after="0"/>
        <w:ind w:left="1440" w:hanging="720"/>
        <w:rPr>
          <w:rFonts w:ascii="Verdana" w:hAnsi="Verdana"/>
          <w:u w:val="single"/>
        </w:rPr>
      </w:pPr>
      <w:r>
        <w:rPr>
          <w:rFonts w:ascii="Verdana" w:hAnsi="Verdana"/>
        </w:rPr>
        <w:t>(b</w:t>
      </w:r>
      <w:r w:rsidR="00706D65">
        <w:rPr>
          <w:rFonts w:ascii="Verdana" w:hAnsi="Verdana"/>
        </w:rPr>
        <w:t>)</w:t>
      </w:r>
      <w:r w:rsidR="00706D65">
        <w:rPr>
          <w:rFonts w:ascii="Verdana" w:hAnsi="Verdana"/>
        </w:rPr>
        <w:tab/>
      </w:r>
      <w:r w:rsidR="00706D65">
        <w:rPr>
          <w:rFonts w:ascii="Verdana" w:hAnsi="Verdana"/>
          <w:u w:val="single"/>
        </w:rPr>
        <w:t>Minutes of the Meeting of the Cemetery Maintenance and Land Acquisition Group held at the Town Hall on Monday, 22</w:t>
      </w:r>
      <w:r w:rsidR="00706D65" w:rsidRPr="00706D65">
        <w:rPr>
          <w:rFonts w:ascii="Verdana" w:hAnsi="Verdana"/>
          <w:u w:val="single"/>
          <w:vertAlign w:val="superscript"/>
        </w:rPr>
        <w:t>nd</w:t>
      </w:r>
      <w:r w:rsidR="00706D65">
        <w:rPr>
          <w:rFonts w:ascii="Verdana" w:hAnsi="Verdana"/>
          <w:u w:val="single"/>
        </w:rPr>
        <w:t xml:space="preserve"> June, 2015:</w:t>
      </w:r>
    </w:p>
    <w:p w14:paraId="13B723C7" w14:textId="77777777" w:rsidR="00706D65" w:rsidRDefault="00706D65" w:rsidP="00706D65">
      <w:pPr>
        <w:spacing w:after="0"/>
        <w:ind w:left="1440" w:hanging="720"/>
        <w:rPr>
          <w:rFonts w:ascii="Verdana" w:hAnsi="Verdana"/>
          <w:u w:val="single"/>
        </w:rPr>
      </w:pPr>
    </w:p>
    <w:p w14:paraId="73E43EF0" w14:textId="02D15E5E" w:rsidR="00706D65" w:rsidRDefault="00706D65" w:rsidP="00706D65">
      <w:pPr>
        <w:spacing w:after="0"/>
        <w:ind w:left="1440" w:hanging="720"/>
        <w:rPr>
          <w:rFonts w:ascii="Verdana" w:hAnsi="Verdana"/>
          <w:u w:val="single"/>
        </w:rPr>
      </w:pPr>
      <w:r>
        <w:rPr>
          <w:rFonts w:ascii="Verdana" w:hAnsi="Verdana"/>
        </w:rPr>
        <w:tab/>
      </w:r>
      <w:r w:rsidR="00B01309">
        <w:rPr>
          <w:rFonts w:ascii="Verdana" w:hAnsi="Verdana"/>
        </w:rPr>
        <w:t xml:space="preserve">(A) </w:t>
      </w:r>
      <w:r w:rsidR="006F6CF3">
        <w:rPr>
          <w:rFonts w:ascii="Verdana" w:hAnsi="Verdana"/>
        </w:rPr>
        <w:tab/>
      </w:r>
      <w:r w:rsidR="006F6CF3">
        <w:rPr>
          <w:rFonts w:ascii="Verdana" w:hAnsi="Verdana"/>
          <w:u w:val="single"/>
        </w:rPr>
        <w:t>Minute No. 40 (a) Cemetery</w:t>
      </w:r>
      <w:r>
        <w:rPr>
          <w:rFonts w:ascii="Verdana" w:hAnsi="Verdana"/>
          <w:u w:val="single"/>
        </w:rPr>
        <w:t xml:space="preserve"> House Roof and Associated Works:</w:t>
      </w:r>
    </w:p>
    <w:p w14:paraId="7CC48853" w14:textId="77777777" w:rsidR="00706D65" w:rsidRDefault="00706D65" w:rsidP="00706D65">
      <w:pPr>
        <w:spacing w:after="0"/>
        <w:ind w:left="1440" w:hanging="720"/>
        <w:rPr>
          <w:rFonts w:ascii="Verdana" w:hAnsi="Verdana"/>
          <w:u w:val="single"/>
        </w:rPr>
      </w:pPr>
    </w:p>
    <w:p w14:paraId="67F87074" w14:textId="76083428" w:rsidR="00BA5E53" w:rsidRDefault="00706D65" w:rsidP="006F6CF3">
      <w:pPr>
        <w:spacing w:after="0"/>
        <w:ind w:left="1440" w:hanging="720"/>
        <w:rPr>
          <w:rFonts w:ascii="Verdana" w:hAnsi="Verdana"/>
        </w:rPr>
      </w:pPr>
      <w:r>
        <w:rPr>
          <w:rFonts w:ascii="Verdana" w:hAnsi="Verdana"/>
        </w:rPr>
        <w:tab/>
      </w:r>
      <w:r>
        <w:rPr>
          <w:rFonts w:ascii="Verdana" w:hAnsi="Verdana"/>
        </w:rPr>
        <w:tab/>
      </w:r>
      <w:r>
        <w:rPr>
          <w:rFonts w:ascii="Verdana" w:hAnsi="Verdana"/>
        </w:rPr>
        <w:tab/>
        <w:t xml:space="preserve">RESOLVED THAT the Public Works and Planning </w:t>
      </w:r>
    </w:p>
    <w:p w14:paraId="7BAB4541" w14:textId="77777777" w:rsidR="00BA5E53" w:rsidRDefault="00706D65" w:rsidP="00706D65">
      <w:pPr>
        <w:spacing w:after="0"/>
        <w:ind w:left="2160" w:firstLine="720"/>
        <w:rPr>
          <w:rFonts w:ascii="Verdana" w:hAnsi="Verdana"/>
        </w:rPr>
      </w:pPr>
      <w:r>
        <w:rPr>
          <w:rFonts w:ascii="Verdana" w:hAnsi="Verdana"/>
        </w:rPr>
        <w:t xml:space="preserve">Committee </w:t>
      </w:r>
      <w:r w:rsidR="00BA5E53">
        <w:rPr>
          <w:rFonts w:ascii="Verdana" w:hAnsi="Verdana"/>
        </w:rPr>
        <w:t>recommends to the</w:t>
      </w:r>
      <w:r w:rsidR="00C51E77">
        <w:rPr>
          <w:rFonts w:ascii="Verdana" w:hAnsi="Verdana"/>
        </w:rPr>
        <w:t xml:space="preserve"> Finance and General </w:t>
      </w:r>
    </w:p>
    <w:p w14:paraId="280F1993" w14:textId="77777777" w:rsidR="00DA33A4" w:rsidRDefault="00C51E77" w:rsidP="00706D65">
      <w:pPr>
        <w:spacing w:after="0"/>
        <w:ind w:left="2160" w:firstLine="720"/>
        <w:rPr>
          <w:rFonts w:ascii="Verdana" w:hAnsi="Verdana"/>
        </w:rPr>
      </w:pPr>
      <w:r>
        <w:rPr>
          <w:rFonts w:ascii="Verdana" w:hAnsi="Verdana"/>
        </w:rPr>
        <w:t>Purposes Committee t</w:t>
      </w:r>
      <w:r w:rsidR="00706D65">
        <w:rPr>
          <w:rFonts w:ascii="Verdana" w:hAnsi="Verdana"/>
        </w:rPr>
        <w:t>hat</w:t>
      </w:r>
      <w:r w:rsidR="00BA5E53">
        <w:rPr>
          <w:rFonts w:ascii="Verdana" w:hAnsi="Verdana"/>
        </w:rPr>
        <w:t xml:space="preserve"> </w:t>
      </w:r>
      <w:r w:rsidR="00706D65">
        <w:rPr>
          <w:rFonts w:ascii="Verdana" w:hAnsi="Verdana"/>
        </w:rPr>
        <w:t>the</w:t>
      </w:r>
      <w:r>
        <w:rPr>
          <w:rFonts w:ascii="Verdana" w:hAnsi="Verdana"/>
        </w:rPr>
        <w:t xml:space="preserve"> </w:t>
      </w:r>
      <w:r w:rsidR="00706D65">
        <w:rPr>
          <w:rFonts w:ascii="Verdana" w:hAnsi="Verdana"/>
        </w:rPr>
        <w:t xml:space="preserve">lowest tender </w:t>
      </w:r>
      <w:r w:rsidR="00DA33A4">
        <w:rPr>
          <w:rFonts w:ascii="Verdana" w:hAnsi="Verdana"/>
        </w:rPr>
        <w:t xml:space="preserve">received </w:t>
      </w:r>
    </w:p>
    <w:p w14:paraId="72CB2CA1" w14:textId="77777777" w:rsidR="00DA33A4" w:rsidRDefault="00DA33A4" w:rsidP="00706D65">
      <w:pPr>
        <w:spacing w:after="0"/>
        <w:ind w:left="2160" w:firstLine="720"/>
        <w:rPr>
          <w:rFonts w:ascii="Verdana" w:hAnsi="Verdana"/>
        </w:rPr>
      </w:pPr>
      <w:r>
        <w:rPr>
          <w:rFonts w:ascii="Verdana" w:hAnsi="Verdana"/>
        </w:rPr>
        <w:t>from RED Building Services, Milford Haven, be</w:t>
      </w:r>
    </w:p>
    <w:p w14:paraId="50730ADC" w14:textId="2D7E1715" w:rsidR="00DA33A4" w:rsidRDefault="00F058BD" w:rsidP="00DA33A4">
      <w:pPr>
        <w:spacing w:after="0"/>
        <w:ind w:left="2160" w:firstLine="720"/>
        <w:rPr>
          <w:rFonts w:ascii="Verdana" w:hAnsi="Verdana"/>
        </w:rPr>
      </w:pPr>
      <w:r>
        <w:rPr>
          <w:rFonts w:ascii="Verdana" w:hAnsi="Verdana"/>
        </w:rPr>
        <w:t>accepted in the</w:t>
      </w:r>
      <w:r w:rsidR="00DA33A4">
        <w:rPr>
          <w:rFonts w:ascii="Verdana" w:hAnsi="Verdana"/>
        </w:rPr>
        <w:t xml:space="preserve"> sum of £13,602.89 plus VAT.</w:t>
      </w:r>
    </w:p>
    <w:p w14:paraId="2FC01264" w14:textId="77777777" w:rsidR="00DA33A4" w:rsidRDefault="00DA33A4" w:rsidP="00E319EC">
      <w:pPr>
        <w:spacing w:after="0"/>
        <w:ind w:left="1440"/>
        <w:rPr>
          <w:rFonts w:ascii="Verdana" w:hAnsi="Verdana"/>
        </w:rPr>
      </w:pPr>
    </w:p>
    <w:p w14:paraId="479E5B63" w14:textId="722C7CE3" w:rsidR="00E319EC" w:rsidRDefault="00E319EC" w:rsidP="00E319EC">
      <w:pPr>
        <w:spacing w:after="0"/>
        <w:ind w:left="1440"/>
        <w:rPr>
          <w:rFonts w:ascii="Verdana" w:hAnsi="Verdana"/>
        </w:rPr>
      </w:pPr>
      <w:r w:rsidRPr="00E319EC">
        <w:rPr>
          <w:rFonts w:ascii="Verdana" w:hAnsi="Verdana"/>
        </w:rPr>
        <w:t>(B)</w:t>
      </w:r>
      <w:r w:rsidRPr="00E319EC">
        <w:rPr>
          <w:rFonts w:ascii="Verdana" w:hAnsi="Verdana"/>
        </w:rPr>
        <w:tab/>
      </w:r>
      <w:r>
        <w:rPr>
          <w:rFonts w:ascii="Verdana" w:hAnsi="Verdana"/>
          <w:u w:val="single"/>
        </w:rPr>
        <w:t>Minute 41 (c) Undermining Graves:</w:t>
      </w:r>
    </w:p>
    <w:p w14:paraId="2124BB0F" w14:textId="77777777" w:rsidR="00E319EC" w:rsidRDefault="00E319EC" w:rsidP="00E319EC">
      <w:pPr>
        <w:spacing w:after="0"/>
        <w:ind w:left="1440" w:hanging="720"/>
        <w:rPr>
          <w:rFonts w:ascii="Verdana" w:hAnsi="Verdana"/>
        </w:rPr>
      </w:pPr>
    </w:p>
    <w:p w14:paraId="5FCE4143" w14:textId="69B722D2" w:rsidR="00BE6E29" w:rsidRDefault="00BE6E29" w:rsidP="00BD71B6">
      <w:pPr>
        <w:spacing w:after="0"/>
        <w:ind w:left="2160"/>
        <w:rPr>
          <w:rFonts w:ascii="Verdana" w:hAnsi="Verdana"/>
        </w:rPr>
      </w:pPr>
      <w:r>
        <w:rPr>
          <w:rFonts w:ascii="Verdana" w:hAnsi="Verdana"/>
        </w:rPr>
        <w:t>The Chairman referred to recent discussions regarding the undermining of graves by rabbits.</w:t>
      </w:r>
    </w:p>
    <w:p w14:paraId="58A5E244" w14:textId="77777777" w:rsidR="00BE6E29" w:rsidRDefault="00BE6E29" w:rsidP="00BD71B6">
      <w:pPr>
        <w:spacing w:after="0"/>
        <w:ind w:left="2160"/>
        <w:rPr>
          <w:rFonts w:ascii="Verdana" w:hAnsi="Verdana"/>
        </w:rPr>
      </w:pPr>
    </w:p>
    <w:p w14:paraId="4EF5D0C3" w14:textId="5CBF35D5" w:rsidR="00BD71B6" w:rsidRDefault="00BE6E29" w:rsidP="00BE6E29">
      <w:pPr>
        <w:spacing w:after="0"/>
        <w:ind w:left="2160"/>
        <w:rPr>
          <w:rFonts w:ascii="Verdana" w:hAnsi="Verdana"/>
        </w:rPr>
      </w:pPr>
      <w:r>
        <w:rPr>
          <w:rFonts w:ascii="Verdana" w:hAnsi="Verdana"/>
        </w:rPr>
        <w:t>T</w:t>
      </w:r>
      <w:r w:rsidR="00B931D8">
        <w:rPr>
          <w:rFonts w:ascii="Verdana" w:hAnsi="Verdana"/>
        </w:rPr>
        <w:t>he Clerk had been</w:t>
      </w:r>
      <w:r>
        <w:rPr>
          <w:rFonts w:ascii="Verdana" w:hAnsi="Verdana"/>
        </w:rPr>
        <w:t xml:space="preserve"> requested</w:t>
      </w:r>
      <w:r w:rsidR="00BD71B6">
        <w:rPr>
          <w:rFonts w:ascii="Verdana" w:hAnsi="Verdana"/>
        </w:rPr>
        <w:t xml:space="preserve"> to </w:t>
      </w:r>
      <w:r w:rsidR="00F4411E">
        <w:rPr>
          <w:rFonts w:ascii="Verdana" w:hAnsi="Verdana"/>
        </w:rPr>
        <w:t>obtain</w:t>
      </w:r>
      <w:r w:rsidR="00BD71B6">
        <w:rPr>
          <w:rFonts w:ascii="Verdana" w:hAnsi="Verdana"/>
        </w:rPr>
        <w:t xml:space="preserve"> as </w:t>
      </w:r>
      <w:r w:rsidR="007C116F">
        <w:rPr>
          <w:rFonts w:ascii="Verdana" w:hAnsi="Verdana"/>
        </w:rPr>
        <w:t>much information as possible on how best to remedy the problem.</w:t>
      </w:r>
    </w:p>
    <w:p w14:paraId="46396045" w14:textId="77777777" w:rsidR="00F4411E" w:rsidRDefault="00F4411E" w:rsidP="00BD71B6">
      <w:pPr>
        <w:spacing w:after="0"/>
        <w:ind w:left="2160"/>
        <w:rPr>
          <w:rFonts w:ascii="Verdana" w:hAnsi="Verdana"/>
        </w:rPr>
      </w:pPr>
    </w:p>
    <w:p w14:paraId="27356D8C" w14:textId="5A221D90" w:rsidR="00683060" w:rsidRDefault="00683060" w:rsidP="00BD71B6">
      <w:pPr>
        <w:spacing w:after="0"/>
        <w:ind w:left="2160"/>
        <w:rPr>
          <w:rFonts w:ascii="Verdana" w:hAnsi="Verdana"/>
        </w:rPr>
      </w:pPr>
      <w:r>
        <w:rPr>
          <w:rFonts w:ascii="Verdana" w:hAnsi="Verdana"/>
        </w:rPr>
        <w:t>The Clerk said that she had contacted the Council’s Insurers and the Superintendent from P</w:t>
      </w:r>
      <w:r w:rsidR="000C449B">
        <w:rPr>
          <w:rFonts w:ascii="Verdana" w:hAnsi="Verdana"/>
        </w:rPr>
        <w:t xml:space="preserve">arc Gwyn </w:t>
      </w:r>
      <w:r>
        <w:rPr>
          <w:rFonts w:ascii="Verdana" w:hAnsi="Verdana"/>
        </w:rPr>
        <w:t>for advice on this issue.</w:t>
      </w:r>
    </w:p>
    <w:p w14:paraId="03CEFD55" w14:textId="77777777" w:rsidR="00683060" w:rsidRDefault="00683060" w:rsidP="00BD71B6">
      <w:pPr>
        <w:spacing w:after="0"/>
        <w:ind w:left="2160"/>
        <w:rPr>
          <w:rFonts w:ascii="Verdana" w:hAnsi="Verdana"/>
        </w:rPr>
      </w:pPr>
    </w:p>
    <w:p w14:paraId="36D95336" w14:textId="77777777" w:rsidR="00683060" w:rsidRDefault="00683060" w:rsidP="00BD71B6">
      <w:pPr>
        <w:spacing w:after="0"/>
        <w:ind w:left="2160"/>
        <w:rPr>
          <w:rFonts w:ascii="Verdana" w:hAnsi="Verdana"/>
        </w:rPr>
      </w:pPr>
    </w:p>
    <w:p w14:paraId="4A5A1456" w14:textId="77777777" w:rsidR="00683060" w:rsidRDefault="00683060" w:rsidP="00BD71B6">
      <w:pPr>
        <w:spacing w:after="0"/>
        <w:ind w:left="2160"/>
        <w:rPr>
          <w:rFonts w:ascii="Verdana" w:hAnsi="Verdana"/>
        </w:rPr>
      </w:pPr>
    </w:p>
    <w:p w14:paraId="2E810805" w14:textId="77777777" w:rsidR="00B931D8" w:rsidRDefault="00B931D8" w:rsidP="00BD71B6">
      <w:pPr>
        <w:spacing w:after="0"/>
        <w:ind w:left="2160"/>
        <w:rPr>
          <w:rFonts w:ascii="Verdana" w:hAnsi="Verdana"/>
        </w:rPr>
      </w:pPr>
    </w:p>
    <w:p w14:paraId="2D1BB438" w14:textId="77777777" w:rsidR="00B931D8" w:rsidRDefault="00B931D8" w:rsidP="00BD71B6">
      <w:pPr>
        <w:spacing w:after="0"/>
        <w:ind w:left="2160"/>
        <w:rPr>
          <w:rFonts w:ascii="Verdana" w:hAnsi="Verdana"/>
        </w:rPr>
      </w:pPr>
    </w:p>
    <w:p w14:paraId="222F0B4A" w14:textId="47B848D5" w:rsidR="00F4411E" w:rsidRDefault="00F4411E" w:rsidP="00BD71B6">
      <w:pPr>
        <w:spacing w:after="0"/>
        <w:ind w:left="2160"/>
        <w:rPr>
          <w:rFonts w:ascii="Verdana" w:hAnsi="Verdana"/>
        </w:rPr>
      </w:pPr>
      <w:r>
        <w:rPr>
          <w:rFonts w:ascii="Verdana" w:hAnsi="Verdana"/>
        </w:rPr>
        <w:t xml:space="preserve">The Council’s insurers had recommended that </w:t>
      </w:r>
      <w:r w:rsidR="00683060">
        <w:rPr>
          <w:rFonts w:ascii="Verdana" w:hAnsi="Verdana"/>
        </w:rPr>
        <w:t>it would be prudent to employ a professional pest controller, who would have his own insurance in place to cover his activities whilst working at the Cemetery.</w:t>
      </w:r>
    </w:p>
    <w:p w14:paraId="09FB6D07" w14:textId="77777777" w:rsidR="00683060" w:rsidRDefault="00683060" w:rsidP="00BD71B6">
      <w:pPr>
        <w:spacing w:after="0"/>
        <w:ind w:left="2160"/>
        <w:rPr>
          <w:rFonts w:ascii="Verdana" w:hAnsi="Verdana"/>
        </w:rPr>
      </w:pPr>
    </w:p>
    <w:p w14:paraId="5EAE6B90" w14:textId="77777777" w:rsidR="00FC025C" w:rsidRDefault="00683060" w:rsidP="00BD71B6">
      <w:pPr>
        <w:spacing w:after="0"/>
        <w:ind w:left="2160"/>
        <w:rPr>
          <w:rFonts w:ascii="Verdana" w:hAnsi="Verdana"/>
        </w:rPr>
      </w:pPr>
      <w:r>
        <w:rPr>
          <w:rFonts w:ascii="Verdana" w:hAnsi="Verdana"/>
        </w:rPr>
        <w:t>The</w:t>
      </w:r>
      <w:r w:rsidR="00C55D18">
        <w:rPr>
          <w:rFonts w:ascii="Verdana" w:hAnsi="Verdana"/>
        </w:rPr>
        <w:t xml:space="preserve"> Clerk had asked the Superintendent of Parc Gwyn </w:t>
      </w:r>
      <w:r w:rsidR="00FC025C">
        <w:rPr>
          <w:rFonts w:ascii="Verdana" w:hAnsi="Verdana"/>
        </w:rPr>
        <w:t xml:space="preserve">for information as to </w:t>
      </w:r>
      <w:r w:rsidR="001B4B8B">
        <w:rPr>
          <w:rFonts w:ascii="Verdana" w:hAnsi="Verdana"/>
        </w:rPr>
        <w:t>how they dealt wi</w:t>
      </w:r>
      <w:r w:rsidR="00E22B12">
        <w:rPr>
          <w:rFonts w:ascii="Verdana" w:hAnsi="Verdana"/>
        </w:rPr>
        <w:t>th unwanted pests.  The Superintendent</w:t>
      </w:r>
      <w:r w:rsidR="00FC025C">
        <w:rPr>
          <w:rFonts w:ascii="Verdana" w:hAnsi="Verdana"/>
        </w:rPr>
        <w:t xml:space="preserve"> recommended a Company which the Clerk contacted</w:t>
      </w:r>
      <w:r w:rsidR="00F058BD">
        <w:rPr>
          <w:rFonts w:ascii="Verdana" w:hAnsi="Verdana"/>
        </w:rPr>
        <w:t>.</w:t>
      </w:r>
    </w:p>
    <w:p w14:paraId="052FB374" w14:textId="77777777" w:rsidR="00FC025C" w:rsidRDefault="00FC025C" w:rsidP="00BD71B6">
      <w:pPr>
        <w:spacing w:after="0"/>
        <w:ind w:left="2160"/>
        <w:rPr>
          <w:rFonts w:ascii="Verdana" w:hAnsi="Verdana"/>
        </w:rPr>
      </w:pPr>
    </w:p>
    <w:p w14:paraId="66CD57C3" w14:textId="2F0C3525" w:rsidR="0079143B" w:rsidRDefault="00CD25C2" w:rsidP="00BD71B6">
      <w:pPr>
        <w:spacing w:after="0"/>
        <w:ind w:left="2160"/>
        <w:rPr>
          <w:rFonts w:ascii="Verdana" w:hAnsi="Verdana"/>
        </w:rPr>
      </w:pPr>
      <w:r>
        <w:rPr>
          <w:rFonts w:ascii="Verdana" w:hAnsi="Verdana"/>
        </w:rPr>
        <w:t>The representative from this Company advised that</w:t>
      </w:r>
      <w:r w:rsidR="001B4B8B">
        <w:rPr>
          <w:rFonts w:ascii="Verdana" w:hAnsi="Verdana"/>
        </w:rPr>
        <w:t xml:space="preserve"> sho</w:t>
      </w:r>
      <w:r>
        <w:rPr>
          <w:rFonts w:ascii="Verdana" w:hAnsi="Verdana"/>
        </w:rPr>
        <w:t xml:space="preserve">oting rabbits is not effective - </w:t>
      </w:r>
      <w:r w:rsidR="001B4B8B">
        <w:rPr>
          <w:rFonts w:ascii="Verdana" w:hAnsi="Verdana"/>
        </w:rPr>
        <w:t xml:space="preserve">it reduces numbers but does not solve the problem.  Cage trapping is another option which would not be suitable in the Cemetery as the cages need to be in place for a number of days.  </w:t>
      </w:r>
      <w:r w:rsidR="0079143B">
        <w:rPr>
          <w:rFonts w:ascii="Verdana" w:hAnsi="Verdana"/>
        </w:rPr>
        <w:t>The representative considered that the best option was to erect a rabbit proof fence.</w:t>
      </w:r>
      <w:r w:rsidR="001B4B8B">
        <w:rPr>
          <w:rFonts w:ascii="Verdana" w:hAnsi="Verdana"/>
        </w:rPr>
        <w:t xml:space="preserve"> </w:t>
      </w:r>
    </w:p>
    <w:p w14:paraId="768084FA" w14:textId="77777777" w:rsidR="0079143B" w:rsidRDefault="0079143B" w:rsidP="00BD71B6">
      <w:pPr>
        <w:spacing w:after="0"/>
        <w:ind w:left="2160"/>
        <w:rPr>
          <w:rFonts w:ascii="Verdana" w:hAnsi="Verdana"/>
        </w:rPr>
      </w:pPr>
    </w:p>
    <w:p w14:paraId="505F07E3" w14:textId="736A7350" w:rsidR="001B4B8B" w:rsidRDefault="0079143B" w:rsidP="00BD71B6">
      <w:pPr>
        <w:spacing w:after="0"/>
        <w:ind w:left="2160"/>
        <w:rPr>
          <w:rFonts w:ascii="Verdana" w:hAnsi="Verdana"/>
        </w:rPr>
      </w:pPr>
      <w:r>
        <w:rPr>
          <w:rFonts w:ascii="Verdana" w:hAnsi="Verdana"/>
        </w:rPr>
        <w:t>If Members wished th</w:t>
      </w:r>
      <w:r w:rsidR="00CD25C2">
        <w:rPr>
          <w:rFonts w:ascii="Verdana" w:hAnsi="Verdana"/>
        </w:rPr>
        <w:t xml:space="preserve">is Company to dispose of a number of </w:t>
      </w:r>
      <w:r>
        <w:rPr>
          <w:rFonts w:ascii="Verdana" w:hAnsi="Verdana"/>
        </w:rPr>
        <w:t xml:space="preserve">rabbits, </w:t>
      </w:r>
      <w:r w:rsidR="00B931D8">
        <w:rPr>
          <w:rFonts w:ascii="Verdana" w:hAnsi="Verdana"/>
        </w:rPr>
        <w:t>operatives</w:t>
      </w:r>
      <w:r>
        <w:rPr>
          <w:rFonts w:ascii="Verdana" w:hAnsi="Verdana"/>
        </w:rPr>
        <w:t xml:space="preserve"> would visit the Cemetery at night </w:t>
      </w:r>
      <w:r w:rsidR="00463BD7">
        <w:rPr>
          <w:rFonts w:ascii="Verdana" w:hAnsi="Verdana"/>
        </w:rPr>
        <w:t>at a cost of £40.00 plus VAT.</w:t>
      </w:r>
      <w:r w:rsidR="001B4B8B">
        <w:rPr>
          <w:rFonts w:ascii="Verdana" w:hAnsi="Verdana"/>
        </w:rPr>
        <w:t xml:space="preserve"> </w:t>
      </w:r>
    </w:p>
    <w:p w14:paraId="29628ECE" w14:textId="77777777" w:rsidR="00463BD7" w:rsidRDefault="00463BD7" w:rsidP="00BD71B6">
      <w:pPr>
        <w:spacing w:after="0"/>
        <w:ind w:left="2160"/>
        <w:rPr>
          <w:rFonts w:ascii="Verdana" w:hAnsi="Verdana"/>
        </w:rPr>
      </w:pPr>
    </w:p>
    <w:p w14:paraId="684808EC" w14:textId="6C6AD835" w:rsidR="0079143B" w:rsidRDefault="0079143B" w:rsidP="00BD71B6">
      <w:pPr>
        <w:spacing w:after="0"/>
        <w:ind w:left="2160"/>
        <w:rPr>
          <w:rFonts w:ascii="Verdana" w:hAnsi="Verdana"/>
        </w:rPr>
      </w:pPr>
      <w:r>
        <w:rPr>
          <w:rFonts w:ascii="Verdana" w:hAnsi="Verdana"/>
        </w:rPr>
        <w:tab/>
        <w:t>RESOLVED THAT:</w:t>
      </w:r>
    </w:p>
    <w:p w14:paraId="16343891" w14:textId="77777777" w:rsidR="0079143B" w:rsidRDefault="0079143B" w:rsidP="00BD71B6">
      <w:pPr>
        <w:spacing w:after="0"/>
        <w:ind w:left="2160"/>
        <w:rPr>
          <w:rFonts w:ascii="Verdana" w:hAnsi="Verdana"/>
        </w:rPr>
      </w:pPr>
    </w:p>
    <w:p w14:paraId="59F558AC" w14:textId="650E27C2" w:rsidR="0079143B" w:rsidRDefault="0079143B" w:rsidP="00BD71B6">
      <w:pPr>
        <w:spacing w:after="0"/>
        <w:ind w:left="2160"/>
        <w:rPr>
          <w:rFonts w:ascii="Verdana" w:hAnsi="Verdana"/>
        </w:rPr>
      </w:pPr>
      <w:r>
        <w:rPr>
          <w:rFonts w:ascii="Verdana" w:hAnsi="Verdana"/>
        </w:rPr>
        <w:t>(i)</w:t>
      </w:r>
      <w:r w:rsidR="00463BD7">
        <w:rPr>
          <w:rFonts w:ascii="Verdana" w:hAnsi="Verdana"/>
        </w:rPr>
        <w:tab/>
        <w:t xml:space="preserve">the Clerk is to continue discussion with the </w:t>
      </w:r>
    </w:p>
    <w:p w14:paraId="4039F3E3" w14:textId="77777777" w:rsidR="00B931D8" w:rsidRDefault="00463BD7" w:rsidP="00BD71B6">
      <w:pPr>
        <w:spacing w:after="0"/>
        <w:ind w:left="2160"/>
        <w:rPr>
          <w:rFonts w:ascii="Verdana" w:hAnsi="Verdana"/>
        </w:rPr>
      </w:pPr>
      <w:r>
        <w:rPr>
          <w:rFonts w:ascii="Verdana" w:hAnsi="Verdana"/>
        </w:rPr>
        <w:tab/>
        <w:t xml:space="preserve">representative </w:t>
      </w:r>
      <w:r w:rsidR="00B931D8">
        <w:rPr>
          <w:rFonts w:ascii="Verdana" w:hAnsi="Verdana"/>
        </w:rPr>
        <w:t>from the pest control company</w:t>
      </w:r>
    </w:p>
    <w:p w14:paraId="1B218B95" w14:textId="77777777" w:rsidR="003A7928" w:rsidRDefault="00463BD7" w:rsidP="00B931D8">
      <w:pPr>
        <w:spacing w:after="0"/>
        <w:ind w:left="2160" w:firstLine="720"/>
        <w:rPr>
          <w:rFonts w:ascii="Verdana" w:hAnsi="Verdana"/>
        </w:rPr>
      </w:pPr>
      <w:r>
        <w:rPr>
          <w:rFonts w:ascii="Verdana" w:hAnsi="Verdana"/>
        </w:rPr>
        <w:t xml:space="preserve">to </w:t>
      </w:r>
      <w:r w:rsidR="0041702A">
        <w:rPr>
          <w:rFonts w:ascii="Verdana" w:hAnsi="Verdana"/>
        </w:rPr>
        <w:t>clarify</w:t>
      </w:r>
      <w:r>
        <w:rPr>
          <w:rFonts w:ascii="Verdana" w:hAnsi="Verdana"/>
        </w:rPr>
        <w:t xml:space="preserve"> what the </w:t>
      </w:r>
      <w:r w:rsidR="003A7928">
        <w:rPr>
          <w:rFonts w:ascii="Verdana" w:hAnsi="Verdana"/>
        </w:rPr>
        <w:t xml:space="preserve">charge of </w:t>
      </w:r>
      <w:r>
        <w:rPr>
          <w:rFonts w:ascii="Verdana" w:hAnsi="Verdana"/>
        </w:rPr>
        <w:t>£40</w:t>
      </w:r>
      <w:r w:rsidR="00B931D8">
        <w:rPr>
          <w:rFonts w:ascii="Verdana" w:hAnsi="Verdana"/>
        </w:rPr>
        <w:t>.00 plus VAT</w:t>
      </w:r>
    </w:p>
    <w:p w14:paraId="663C3112" w14:textId="70C86F60" w:rsidR="00463BD7" w:rsidRDefault="00B931D8" w:rsidP="00B931D8">
      <w:pPr>
        <w:spacing w:after="0"/>
        <w:ind w:left="2160" w:firstLine="720"/>
        <w:rPr>
          <w:rFonts w:ascii="Verdana" w:hAnsi="Verdana"/>
        </w:rPr>
      </w:pPr>
      <w:r>
        <w:rPr>
          <w:rFonts w:ascii="Verdana" w:hAnsi="Verdana"/>
        </w:rPr>
        <w:t>c</w:t>
      </w:r>
      <w:r w:rsidR="00463BD7">
        <w:rPr>
          <w:rFonts w:ascii="Verdana" w:hAnsi="Verdana"/>
        </w:rPr>
        <w:t>overs;</w:t>
      </w:r>
    </w:p>
    <w:p w14:paraId="40839C1E" w14:textId="77777777" w:rsidR="0041702A" w:rsidRDefault="0041702A" w:rsidP="00BD71B6">
      <w:pPr>
        <w:spacing w:after="0"/>
        <w:ind w:left="2160"/>
        <w:rPr>
          <w:rFonts w:ascii="Verdana" w:hAnsi="Verdana"/>
        </w:rPr>
      </w:pPr>
    </w:p>
    <w:p w14:paraId="083D906F" w14:textId="3DD64D95" w:rsidR="00463BD7" w:rsidRDefault="00463BD7" w:rsidP="00BD71B6">
      <w:pPr>
        <w:spacing w:after="0"/>
        <w:ind w:left="2160"/>
        <w:rPr>
          <w:rFonts w:ascii="Verdana" w:hAnsi="Verdana"/>
        </w:rPr>
      </w:pPr>
      <w:r>
        <w:rPr>
          <w:rFonts w:ascii="Verdana" w:hAnsi="Verdana"/>
        </w:rPr>
        <w:t>(ii)</w:t>
      </w:r>
      <w:r>
        <w:rPr>
          <w:rFonts w:ascii="Verdana" w:hAnsi="Verdana"/>
        </w:rPr>
        <w:tab/>
        <w:t xml:space="preserve">the Council is to explore the possibility of </w:t>
      </w:r>
    </w:p>
    <w:p w14:paraId="3FBAA62E" w14:textId="77777777" w:rsidR="00015A66" w:rsidRDefault="003A7928" w:rsidP="00BD71B6">
      <w:pPr>
        <w:spacing w:after="0"/>
        <w:ind w:left="2160"/>
        <w:rPr>
          <w:rFonts w:ascii="Verdana" w:hAnsi="Verdana"/>
        </w:rPr>
      </w:pPr>
      <w:r>
        <w:rPr>
          <w:rFonts w:ascii="Verdana" w:hAnsi="Verdana"/>
        </w:rPr>
        <w:tab/>
      </w:r>
      <w:r w:rsidR="00015A66">
        <w:rPr>
          <w:rFonts w:ascii="Verdana" w:hAnsi="Verdana"/>
        </w:rPr>
        <w:t>extending the fencing at the Cemetery to</w:t>
      </w:r>
    </w:p>
    <w:p w14:paraId="0C607425" w14:textId="77777777" w:rsidR="00015A66" w:rsidRDefault="00015A66" w:rsidP="00015A66">
      <w:pPr>
        <w:spacing w:after="0"/>
        <w:ind w:left="2160" w:firstLine="720"/>
        <w:rPr>
          <w:rFonts w:ascii="Verdana" w:hAnsi="Verdana"/>
        </w:rPr>
      </w:pPr>
      <w:r>
        <w:rPr>
          <w:rFonts w:ascii="Verdana" w:hAnsi="Verdana"/>
        </w:rPr>
        <w:t>below ground level.</w:t>
      </w:r>
    </w:p>
    <w:p w14:paraId="1EF667F6" w14:textId="77777777" w:rsidR="00015A66" w:rsidRDefault="00015A66" w:rsidP="00706D65">
      <w:pPr>
        <w:spacing w:after="0"/>
        <w:ind w:left="1440" w:hanging="720"/>
        <w:rPr>
          <w:rFonts w:ascii="Verdana" w:hAnsi="Verdana"/>
        </w:rPr>
      </w:pPr>
    </w:p>
    <w:p w14:paraId="77A0CF84" w14:textId="0B491687" w:rsidR="00E579C3" w:rsidRDefault="00E579C3" w:rsidP="00706D65">
      <w:pPr>
        <w:spacing w:after="0"/>
        <w:ind w:left="1440" w:hanging="720"/>
        <w:rPr>
          <w:rFonts w:ascii="Verdana" w:hAnsi="Verdana"/>
          <w:u w:val="single"/>
        </w:rPr>
      </w:pPr>
      <w:r>
        <w:rPr>
          <w:rFonts w:ascii="Verdana" w:hAnsi="Verdana"/>
        </w:rPr>
        <w:tab/>
      </w:r>
      <w:r w:rsidR="0041702A">
        <w:rPr>
          <w:rFonts w:ascii="Verdana" w:hAnsi="Verdana"/>
        </w:rPr>
        <w:t>(C</w:t>
      </w:r>
      <w:r w:rsidR="00B01309">
        <w:rPr>
          <w:rFonts w:ascii="Verdana" w:hAnsi="Verdana"/>
        </w:rPr>
        <w:t xml:space="preserve">) </w:t>
      </w:r>
      <w:r w:rsidR="006109FB">
        <w:rPr>
          <w:rFonts w:ascii="Verdana" w:hAnsi="Verdana"/>
        </w:rPr>
        <w:tab/>
      </w:r>
      <w:r>
        <w:rPr>
          <w:rFonts w:ascii="Verdana" w:hAnsi="Verdana"/>
          <w:u w:val="single"/>
        </w:rPr>
        <w:t xml:space="preserve">Minute No. </w:t>
      </w:r>
      <w:r w:rsidR="00B01309">
        <w:rPr>
          <w:rFonts w:ascii="Verdana" w:hAnsi="Verdana"/>
          <w:u w:val="single"/>
        </w:rPr>
        <w:t xml:space="preserve">41 </w:t>
      </w:r>
      <w:r>
        <w:rPr>
          <w:rFonts w:ascii="Verdana" w:hAnsi="Verdana"/>
          <w:u w:val="single"/>
        </w:rPr>
        <w:t xml:space="preserve">(h) </w:t>
      </w:r>
      <w:r w:rsidR="00B01309">
        <w:rPr>
          <w:rFonts w:ascii="Verdana" w:hAnsi="Verdana"/>
          <w:u w:val="single"/>
        </w:rPr>
        <w:t xml:space="preserve">(ii) </w:t>
      </w:r>
      <w:r>
        <w:rPr>
          <w:rFonts w:ascii="Verdana" w:hAnsi="Verdana"/>
          <w:u w:val="single"/>
        </w:rPr>
        <w:t>Acquisition of Land:</w:t>
      </w:r>
    </w:p>
    <w:p w14:paraId="6B481946" w14:textId="77777777" w:rsidR="00E579C3" w:rsidRDefault="00E579C3" w:rsidP="00706D65">
      <w:pPr>
        <w:spacing w:after="0"/>
        <w:ind w:left="1440" w:hanging="720"/>
        <w:rPr>
          <w:rFonts w:ascii="Verdana" w:hAnsi="Verdana"/>
          <w:u w:val="single"/>
        </w:rPr>
      </w:pPr>
    </w:p>
    <w:p w14:paraId="4D3B2BC5" w14:textId="4481C441" w:rsidR="006109FB" w:rsidRDefault="00E579C3" w:rsidP="00CD25C2">
      <w:pPr>
        <w:spacing w:after="0"/>
        <w:ind w:left="1440" w:hanging="720"/>
        <w:rPr>
          <w:rFonts w:ascii="Verdana" w:hAnsi="Verdana"/>
        </w:rPr>
      </w:pPr>
      <w:r>
        <w:rPr>
          <w:rFonts w:ascii="Verdana" w:hAnsi="Verdana"/>
        </w:rPr>
        <w:tab/>
      </w:r>
      <w:r w:rsidR="00CD25C2">
        <w:rPr>
          <w:rFonts w:ascii="Verdana" w:hAnsi="Verdana"/>
        </w:rPr>
        <w:tab/>
      </w:r>
      <w:r w:rsidR="006109FB">
        <w:rPr>
          <w:rFonts w:ascii="Verdana" w:hAnsi="Verdana"/>
        </w:rPr>
        <w:t xml:space="preserve">A Member emphasised the importance of </w:t>
      </w:r>
      <w:r w:rsidR="00D776B4">
        <w:rPr>
          <w:rFonts w:ascii="Verdana" w:hAnsi="Verdana"/>
        </w:rPr>
        <w:t>acquiring land for future burials.</w:t>
      </w:r>
    </w:p>
    <w:p w14:paraId="0D2FF827" w14:textId="77777777" w:rsidR="003A7928" w:rsidRDefault="00D776B4" w:rsidP="00D776B4">
      <w:pPr>
        <w:spacing w:after="0"/>
        <w:ind w:left="2160"/>
        <w:rPr>
          <w:rFonts w:ascii="Verdana" w:hAnsi="Verdana"/>
        </w:rPr>
      </w:pPr>
      <w:r>
        <w:rPr>
          <w:rFonts w:ascii="Verdana" w:hAnsi="Verdana"/>
        </w:rPr>
        <w:t xml:space="preserve">He pointed out that apart from the land </w:t>
      </w:r>
      <w:r w:rsidR="00C33F6C">
        <w:rPr>
          <w:rFonts w:ascii="Verdana" w:hAnsi="Verdana"/>
        </w:rPr>
        <w:t>near to the Cemetery which was owned by the Pembrokeshire County Council, there was nowhere else in Milford Haven suitable for a Cemetery.</w:t>
      </w:r>
      <w:r w:rsidR="00E319EC">
        <w:rPr>
          <w:rFonts w:ascii="Verdana" w:hAnsi="Verdana"/>
        </w:rPr>
        <w:t xml:space="preserve">  The Member said that if this Council does not address the question of acquiring additional land it will not </w:t>
      </w:r>
      <w:r w:rsidR="003A7928">
        <w:rPr>
          <w:rFonts w:ascii="Verdana" w:hAnsi="Verdana"/>
        </w:rPr>
        <w:t xml:space="preserve">be </w:t>
      </w:r>
      <w:r w:rsidR="00E319EC">
        <w:rPr>
          <w:rFonts w:ascii="Verdana" w:hAnsi="Verdana"/>
        </w:rPr>
        <w:t>long before the Council is facing a very serious situation.  This concern needs to be e</w:t>
      </w:r>
      <w:r w:rsidR="003A7928">
        <w:rPr>
          <w:rFonts w:ascii="Verdana" w:hAnsi="Verdana"/>
        </w:rPr>
        <w:t xml:space="preserve">xpressed to a representative from </w:t>
      </w:r>
      <w:r w:rsidR="00E319EC">
        <w:rPr>
          <w:rFonts w:ascii="Verdana" w:hAnsi="Verdana"/>
        </w:rPr>
        <w:t>the Pembrokeshire Co</w:t>
      </w:r>
      <w:r w:rsidR="003A7928">
        <w:rPr>
          <w:rFonts w:ascii="Verdana" w:hAnsi="Verdana"/>
        </w:rPr>
        <w:t>unty Council so that possibly that Authority could assist</w:t>
      </w:r>
    </w:p>
    <w:p w14:paraId="12E0125E" w14:textId="55D6B98D" w:rsidR="00C33F6C" w:rsidRDefault="00CD25C2" w:rsidP="00D776B4">
      <w:pPr>
        <w:spacing w:after="0"/>
        <w:ind w:left="2160"/>
        <w:rPr>
          <w:rFonts w:ascii="Verdana" w:hAnsi="Verdana"/>
        </w:rPr>
      </w:pPr>
      <w:r>
        <w:rPr>
          <w:rFonts w:ascii="Verdana" w:hAnsi="Verdana"/>
        </w:rPr>
        <w:t xml:space="preserve">this Council </w:t>
      </w:r>
      <w:r w:rsidR="003A7928">
        <w:rPr>
          <w:rFonts w:ascii="Verdana" w:hAnsi="Verdana"/>
        </w:rPr>
        <w:t>in</w:t>
      </w:r>
      <w:r w:rsidR="00E319EC">
        <w:rPr>
          <w:rFonts w:ascii="Verdana" w:hAnsi="Verdana"/>
        </w:rPr>
        <w:t xml:space="preserve"> some way.</w:t>
      </w:r>
    </w:p>
    <w:p w14:paraId="1C32C42F" w14:textId="77777777" w:rsidR="00C33F6C" w:rsidRDefault="00C33F6C" w:rsidP="00D776B4">
      <w:pPr>
        <w:spacing w:after="0"/>
        <w:ind w:left="2160"/>
        <w:rPr>
          <w:rFonts w:ascii="Verdana" w:hAnsi="Verdana"/>
        </w:rPr>
      </w:pPr>
    </w:p>
    <w:p w14:paraId="79E56A0B" w14:textId="1AAECD78" w:rsidR="00CD25C2" w:rsidRDefault="00C33F6C" w:rsidP="00CD25C2">
      <w:pPr>
        <w:spacing w:after="0"/>
        <w:ind w:left="2160"/>
        <w:rPr>
          <w:rFonts w:ascii="Verdana" w:hAnsi="Verdana"/>
        </w:rPr>
      </w:pPr>
      <w:r>
        <w:rPr>
          <w:rFonts w:ascii="Verdana" w:hAnsi="Verdana"/>
        </w:rPr>
        <w:tab/>
        <w:t>RESOLVED THAT:</w:t>
      </w:r>
    </w:p>
    <w:p w14:paraId="7122244D" w14:textId="77777777" w:rsidR="00CD25C2" w:rsidRDefault="00CD25C2" w:rsidP="00CD25C2">
      <w:pPr>
        <w:spacing w:after="0"/>
        <w:ind w:left="1440" w:hanging="720"/>
        <w:rPr>
          <w:rFonts w:ascii="Verdana" w:hAnsi="Verdana"/>
        </w:rPr>
      </w:pPr>
    </w:p>
    <w:p w14:paraId="45D78500" w14:textId="77777777" w:rsidR="00CD25C2" w:rsidRDefault="00CD25C2" w:rsidP="00CD25C2">
      <w:pPr>
        <w:spacing w:after="0"/>
        <w:ind w:left="1440" w:firstLine="720"/>
        <w:rPr>
          <w:rFonts w:ascii="Verdana" w:hAnsi="Verdana"/>
        </w:rPr>
      </w:pPr>
      <w:r>
        <w:rPr>
          <w:rFonts w:ascii="Verdana" w:hAnsi="Verdana"/>
        </w:rPr>
        <w:t>(i)</w:t>
      </w:r>
      <w:r>
        <w:rPr>
          <w:rFonts w:ascii="Verdana" w:hAnsi="Verdana"/>
        </w:rPr>
        <w:tab/>
        <w:t xml:space="preserve">the word “purchasing” is to be replaced by the </w:t>
      </w:r>
    </w:p>
    <w:p w14:paraId="7816218B" w14:textId="77777777" w:rsidR="00CD25C2" w:rsidRDefault="00CD25C2" w:rsidP="00CD25C2">
      <w:pPr>
        <w:spacing w:after="0"/>
        <w:ind w:left="2880"/>
        <w:rPr>
          <w:rFonts w:ascii="Verdana" w:hAnsi="Verdana"/>
        </w:rPr>
      </w:pPr>
      <w:r>
        <w:rPr>
          <w:rFonts w:ascii="Verdana" w:hAnsi="Verdana"/>
        </w:rPr>
        <w:t xml:space="preserve">word “using” and the Minute now reads: </w:t>
      </w:r>
    </w:p>
    <w:p w14:paraId="0411DBD1" w14:textId="77777777" w:rsidR="00CD25C2" w:rsidRDefault="00CD25C2" w:rsidP="00CD25C2">
      <w:pPr>
        <w:spacing w:after="0"/>
        <w:ind w:left="2880"/>
        <w:rPr>
          <w:rFonts w:ascii="Verdana" w:hAnsi="Verdana"/>
        </w:rPr>
      </w:pPr>
    </w:p>
    <w:p w14:paraId="3C2AA064" w14:textId="77777777" w:rsidR="00CD25C2" w:rsidRDefault="00CD25C2" w:rsidP="00CD25C2">
      <w:pPr>
        <w:spacing w:after="0"/>
        <w:ind w:left="2880"/>
        <w:rPr>
          <w:rFonts w:ascii="Verdana" w:hAnsi="Verdana"/>
        </w:rPr>
      </w:pPr>
      <w:r>
        <w:rPr>
          <w:rFonts w:ascii="Verdana" w:hAnsi="Verdana"/>
        </w:rPr>
        <w:t xml:space="preserve"> “the Council will explore the possibility of using a</w:t>
      </w:r>
    </w:p>
    <w:p w14:paraId="4A57F066" w14:textId="77777777" w:rsidR="00CD25C2" w:rsidRDefault="00CD25C2" w:rsidP="00CD25C2">
      <w:pPr>
        <w:spacing w:after="0"/>
        <w:ind w:left="2880"/>
        <w:rPr>
          <w:rFonts w:ascii="Verdana" w:hAnsi="Verdana"/>
        </w:rPr>
      </w:pPr>
      <w:r>
        <w:rPr>
          <w:rFonts w:ascii="Verdana" w:hAnsi="Verdana"/>
        </w:rPr>
        <w:t>portion of land at Steynton Church”.</w:t>
      </w:r>
    </w:p>
    <w:p w14:paraId="7BAB68EE" w14:textId="77777777" w:rsidR="00CD25C2" w:rsidRDefault="00CD25C2" w:rsidP="00D776B4">
      <w:pPr>
        <w:spacing w:after="0"/>
        <w:ind w:left="2160"/>
        <w:rPr>
          <w:rFonts w:ascii="Verdana" w:hAnsi="Verdana"/>
        </w:rPr>
      </w:pPr>
    </w:p>
    <w:p w14:paraId="26185ADD" w14:textId="08FA587C" w:rsidR="00C33F6C" w:rsidRDefault="00066E84" w:rsidP="00D776B4">
      <w:pPr>
        <w:spacing w:after="0"/>
        <w:ind w:left="2160"/>
        <w:rPr>
          <w:rFonts w:ascii="Verdana" w:hAnsi="Verdana"/>
        </w:rPr>
      </w:pPr>
      <w:r>
        <w:rPr>
          <w:rFonts w:ascii="Verdana" w:hAnsi="Verdana"/>
        </w:rPr>
        <w:t>(i</w:t>
      </w:r>
      <w:r w:rsidR="00C33F6C">
        <w:rPr>
          <w:rFonts w:ascii="Verdana" w:hAnsi="Verdana"/>
        </w:rPr>
        <w:t>i)</w:t>
      </w:r>
      <w:r w:rsidR="00C33F6C">
        <w:rPr>
          <w:rFonts w:ascii="Verdana" w:hAnsi="Verdana"/>
        </w:rPr>
        <w:tab/>
        <w:t>an officer from the Pembrokeshire County Council is to</w:t>
      </w:r>
    </w:p>
    <w:p w14:paraId="2ED0C788" w14:textId="1282B19E" w:rsidR="00D776B4" w:rsidRDefault="00C33F6C" w:rsidP="00D776B4">
      <w:pPr>
        <w:spacing w:after="0"/>
        <w:ind w:left="2160"/>
        <w:rPr>
          <w:rFonts w:ascii="Verdana" w:hAnsi="Verdana"/>
        </w:rPr>
      </w:pPr>
      <w:r>
        <w:rPr>
          <w:rFonts w:ascii="Verdana" w:hAnsi="Verdana"/>
        </w:rPr>
        <w:tab/>
        <w:t>be invited to address this Committee to discuss the</w:t>
      </w:r>
    </w:p>
    <w:p w14:paraId="73B8C5A1" w14:textId="7DA0E064" w:rsidR="00C33F6C" w:rsidRDefault="00C33F6C" w:rsidP="00D776B4">
      <w:pPr>
        <w:spacing w:after="0"/>
        <w:ind w:left="2160"/>
        <w:rPr>
          <w:rFonts w:ascii="Verdana" w:hAnsi="Verdana"/>
        </w:rPr>
      </w:pPr>
      <w:r>
        <w:rPr>
          <w:rFonts w:ascii="Verdana" w:hAnsi="Verdana"/>
        </w:rPr>
        <w:tab/>
        <w:t xml:space="preserve">problem that this Council has associated with </w:t>
      </w:r>
      <w:r w:rsidR="003A7928">
        <w:rPr>
          <w:rFonts w:ascii="Verdana" w:hAnsi="Verdana"/>
        </w:rPr>
        <w:t xml:space="preserve">the </w:t>
      </w:r>
    </w:p>
    <w:p w14:paraId="7704BD91" w14:textId="7268FD1A" w:rsidR="00C33F6C" w:rsidRDefault="003A7928" w:rsidP="00D776B4">
      <w:pPr>
        <w:spacing w:after="0"/>
        <w:ind w:left="2160"/>
        <w:rPr>
          <w:rFonts w:ascii="Verdana" w:hAnsi="Verdana"/>
        </w:rPr>
      </w:pPr>
      <w:r>
        <w:rPr>
          <w:rFonts w:ascii="Verdana" w:hAnsi="Verdana"/>
        </w:rPr>
        <w:tab/>
      </w:r>
      <w:r w:rsidR="00C33F6C">
        <w:rPr>
          <w:rFonts w:ascii="Verdana" w:hAnsi="Verdana"/>
        </w:rPr>
        <w:t xml:space="preserve">acquisition </w:t>
      </w:r>
      <w:r>
        <w:rPr>
          <w:rFonts w:ascii="Verdana" w:hAnsi="Verdana"/>
        </w:rPr>
        <w:t>of land to extend</w:t>
      </w:r>
      <w:r w:rsidR="00C33F6C">
        <w:rPr>
          <w:rFonts w:ascii="Verdana" w:hAnsi="Verdana"/>
        </w:rPr>
        <w:t xml:space="preserve"> Milford Haven Cemetery.</w:t>
      </w:r>
    </w:p>
    <w:p w14:paraId="2329B718" w14:textId="5E0FAA91" w:rsidR="00B01309" w:rsidRDefault="00057FCE" w:rsidP="00E319EC">
      <w:pPr>
        <w:spacing w:after="0"/>
        <w:ind w:left="1440" w:hanging="720"/>
        <w:rPr>
          <w:rFonts w:ascii="Verdana" w:hAnsi="Verdana"/>
        </w:rPr>
      </w:pPr>
      <w:r>
        <w:rPr>
          <w:rFonts w:ascii="Verdana" w:hAnsi="Verdana"/>
        </w:rPr>
        <w:tab/>
      </w:r>
    </w:p>
    <w:p w14:paraId="3F3BF893" w14:textId="49537B9D" w:rsidR="0041702A" w:rsidRDefault="00B01309" w:rsidP="0041702A">
      <w:pPr>
        <w:spacing w:after="0"/>
        <w:ind w:left="1440" w:hanging="720"/>
        <w:rPr>
          <w:rFonts w:ascii="Verdana" w:hAnsi="Verdana"/>
        </w:rPr>
      </w:pPr>
      <w:r>
        <w:rPr>
          <w:rFonts w:ascii="Verdana" w:hAnsi="Verdana"/>
        </w:rPr>
        <w:tab/>
      </w:r>
    </w:p>
    <w:p w14:paraId="0C06BCFD" w14:textId="6752A91D" w:rsidR="00CC1B29" w:rsidRPr="0041702A" w:rsidRDefault="00CC1B29" w:rsidP="00CC1B29">
      <w:pPr>
        <w:spacing w:after="0"/>
        <w:ind w:left="1440" w:hanging="720"/>
        <w:rPr>
          <w:rFonts w:ascii="Verdana" w:hAnsi="Verdana"/>
          <w:u w:val="single"/>
        </w:rPr>
      </w:pPr>
      <w:r>
        <w:rPr>
          <w:rFonts w:ascii="Verdana" w:hAnsi="Verdana"/>
        </w:rPr>
        <w:t xml:space="preserve"> </w:t>
      </w:r>
      <w:r w:rsidR="0041702A">
        <w:rPr>
          <w:rFonts w:ascii="Verdana" w:hAnsi="Verdana"/>
        </w:rPr>
        <w:t>(D)</w:t>
      </w:r>
      <w:r w:rsidR="0041702A">
        <w:rPr>
          <w:rFonts w:ascii="Verdana" w:hAnsi="Verdana"/>
        </w:rPr>
        <w:tab/>
      </w:r>
      <w:r w:rsidR="0041702A">
        <w:rPr>
          <w:rFonts w:ascii="Verdana" w:hAnsi="Verdana"/>
          <w:u w:val="single"/>
        </w:rPr>
        <w:t xml:space="preserve">Minute </w:t>
      </w:r>
      <w:r w:rsidR="004E7C95">
        <w:rPr>
          <w:rFonts w:ascii="Verdana" w:hAnsi="Verdana"/>
          <w:u w:val="single"/>
        </w:rPr>
        <w:t>42 – To Consider the Implications of Voluntary Work at the Cemetery:</w:t>
      </w:r>
    </w:p>
    <w:p w14:paraId="2C445F43" w14:textId="77777777" w:rsidR="00CC1B29" w:rsidRDefault="00CC1B29" w:rsidP="00CC1B29">
      <w:pPr>
        <w:spacing w:after="0"/>
        <w:ind w:left="1440" w:hanging="720"/>
        <w:rPr>
          <w:rFonts w:ascii="Verdana" w:hAnsi="Verdana"/>
        </w:rPr>
      </w:pPr>
    </w:p>
    <w:p w14:paraId="2A34A163" w14:textId="24FDC7FF" w:rsidR="00CC1B29" w:rsidRDefault="004E7C95" w:rsidP="00706D65">
      <w:pPr>
        <w:spacing w:after="0"/>
        <w:ind w:left="1440" w:hanging="720"/>
        <w:rPr>
          <w:rFonts w:ascii="Verdana" w:hAnsi="Verdana"/>
        </w:rPr>
      </w:pPr>
      <w:r>
        <w:rPr>
          <w:rFonts w:ascii="Verdana" w:hAnsi="Verdana"/>
        </w:rPr>
        <w:tab/>
        <w:t>The Chairman said that in preparation for this meeting the C</w:t>
      </w:r>
      <w:r w:rsidR="00CC1B29">
        <w:rPr>
          <w:rFonts w:ascii="Verdana" w:hAnsi="Verdana"/>
        </w:rPr>
        <w:t xml:space="preserve">lerk has been carrying out some </w:t>
      </w:r>
      <w:r w:rsidR="003A7928">
        <w:rPr>
          <w:rFonts w:ascii="Verdana" w:hAnsi="Verdana"/>
        </w:rPr>
        <w:t>research as far as insurance was concerned regarding</w:t>
      </w:r>
      <w:r w:rsidR="00CC1B29">
        <w:rPr>
          <w:rFonts w:ascii="Verdana" w:hAnsi="Verdana"/>
        </w:rPr>
        <w:t xml:space="preserve"> the impl</w:t>
      </w:r>
      <w:r w:rsidR="00261DEA">
        <w:rPr>
          <w:rFonts w:ascii="Verdana" w:hAnsi="Verdana"/>
        </w:rPr>
        <w:t>icatio</w:t>
      </w:r>
      <w:r>
        <w:rPr>
          <w:rFonts w:ascii="Verdana" w:hAnsi="Verdana"/>
        </w:rPr>
        <w:t>ns of voluntary workers at the C</w:t>
      </w:r>
      <w:r w:rsidR="00261DEA">
        <w:rPr>
          <w:rFonts w:ascii="Verdana" w:hAnsi="Verdana"/>
        </w:rPr>
        <w:t>emetery.</w:t>
      </w:r>
    </w:p>
    <w:p w14:paraId="0A5E7D95" w14:textId="77777777" w:rsidR="00261DEA" w:rsidRDefault="00261DEA" w:rsidP="00706D65">
      <w:pPr>
        <w:spacing w:after="0"/>
        <w:ind w:left="1440" w:hanging="720"/>
        <w:rPr>
          <w:rFonts w:ascii="Verdana" w:hAnsi="Verdana"/>
        </w:rPr>
      </w:pPr>
    </w:p>
    <w:p w14:paraId="69D506ED" w14:textId="45C7A118" w:rsidR="005705F8" w:rsidRDefault="00261DEA" w:rsidP="003A7928">
      <w:pPr>
        <w:spacing w:after="0"/>
        <w:ind w:left="1440" w:hanging="720"/>
        <w:rPr>
          <w:rFonts w:ascii="Verdana" w:hAnsi="Verdana"/>
        </w:rPr>
      </w:pPr>
      <w:r>
        <w:rPr>
          <w:rFonts w:ascii="Verdana" w:hAnsi="Verdana"/>
        </w:rPr>
        <w:tab/>
      </w:r>
      <w:r w:rsidR="005705F8">
        <w:rPr>
          <w:rFonts w:ascii="Verdana" w:hAnsi="Verdana"/>
        </w:rPr>
        <w:t>The Council’s insurers stated that</w:t>
      </w:r>
      <w:r w:rsidR="003A7928">
        <w:rPr>
          <w:rFonts w:ascii="Verdana" w:hAnsi="Verdana"/>
        </w:rPr>
        <w:t>,</w:t>
      </w:r>
      <w:r w:rsidR="005705F8">
        <w:rPr>
          <w:rFonts w:ascii="Verdana" w:hAnsi="Verdana"/>
        </w:rPr>
        <w:t xml:space="preserve"> in principal</w:t>
      </w:r>
      <w:r w:rsidR="003A7928">
        <w:rPr>
          <w:rFonts w:ascii="Verdana" w:hAnsi="Verdana"/>
        </w:rPr>
        <w:t>,</w:t>
      </w:r>
      <w:r w:rsidR="005705F8">
        <w:rPr>
          <w:rFonts w:ascii="Verdana" w:hAnsi="Verdana"/>
        </w:rPr>
        <w:t xml:space="preserve"> the volunteers will be covered under the Employers Liability section of the Town Council insurance policy (as volunteers are included under the definition of employee) but the volunteers will have to be ri</w:t>
      </w:r>
      <w:r w:rsidR="003A7928">
        <w:rPr>
          <w:rFonts w:ascii="Verdana" w:hAnsi="Verdana"/>
        </w:rPr>
        <w:t xml:space="preserve">sk assessed and provided with </w:t>
      </w:r>
      <w:r w:rsidR="005705F8">
        <w:rPr>
          <w:rFonts w:ascii="Verdana" w:hAnsi="Verdana"/>
        </w:rPr>
        <w:t xml:space="preserve">relevant personal protective equipment.  They will </w:t>
      </w:r>
      <w:r w:rsidR="003A7928">
        <w:rPr>
          <w:rFonts w:ascii="Verdana" w:hAnsi="Verdana"/>
        </w:rPr>
        <w:t>have to be treated as a normal e</w:t>
      </w:r>
      <w:r w:rsidR="005705F8">
        <w:rPr>
          <w:rFonts w:ascii="Verdana" w:hAnsi="Verdana"/>
        </w:rPr>
        <w:t>mployee and provided with appropriate training (if required).</w:t>
      </w:r>
    </w:p>
    <w:p w14:paraId="03EC6915" w14:textId="77777777" w:rsidR="005705F8" w:rsidRDefault="005705F8" w:rsidP="005705F8">
      <w:pPr>
        <w:spacing w:after="0"/>
        <w:ind w:left="1440"/>
        <w:rPr>
          <w:rFonts w:ascii="Verdana" w:hAnsi="Verdana"/>
        </w:rPr>
      </w:pPr>
    </w:p>
    <w:p w14:paraId="726072BE" w14:textId="3027706F" w:rsidR="00261DEA" w:rsidRDefault="005705F8" w:rsidP="00706D65">
      <w:pPr>
        <w:spacing w:after="0"/>
        <w:ind w:left="1440" w:hanging="720"/>
        <w:rPr>
          <w:rFonts w:ascii="Verdana" w:hAnsi="Verdana"/>
        </w:rPr>
      </w:pPr>
      <w:r>
        <w:rPr>
          <w:rFonts w:ascii="Verdana" w:hAnsi="Verdana"/>
        </w:rPr>
        <w:tab/>
        <w:t xml:space="preserve">The Mayor said that the volunteers </w:t>
      </w:r>
      <w:r w:rsidR="00261DEA">
        <w:rPr>
          <w:rFonts w:ascii="Verdana" w:hAnsi="Verdana"/>
        </w:rPr>
        <w:t xml:space="preserve">would come under </w:t>
      </w:r>
      <w:r>
        <w:rPr>
          <w:rFonts w:ascii="Verdana" w:hAnsi="Verdana"/>
        </w:rPr>
        <w:t>the remit of Milford Youth M</w:t>
      </w:r>
      <w:r w:rsidR="00261DEA">
        <w:rPr>
          <w:rFonts w:ascii="Verdana" w:hAnsi="Verdana"/>
        </w:rPr>
        <w:t>atters who wou</w:t>
      </w:r>
      <w:r>
        <w:rPr>
          <w:rFonts w:ascii="Verdana" w:hAnsi="Verdana"/>
        </w:rPr>
        <w:t>ld make sure that all the volunteers</w:t>
      </w:r>
      <w:r w:rsidR="00261DEA">
        <w:rPr>
          <w:rFonts w:ascii="Verdana" w:hAnsi="Verdana"/>
        </w:rPr>
        <w:t xml:space="preserve"> are trained and supervised at all times and provided with the relevant personal protective equipment.</w:t>
      </w:r>
    </w:p>
    <w:p w14:paraId="5B60F6CB" w14:textId="77777777" w:rsidR="00261DEA" w:rsidRDefault="00261DEA" w:rsidP="00706D65">
      <w:pPr>
        <w:spacing w:after="0"/>
        <w:ind w:left="1440" w:hanging="720"/>
        <w:rPr>
          <w:rFonts w:ascii="Verdana" w:hAnsi="Verdana"/>
        </w:rPr>
      </w:pPr>
    </w:p>
    <w:p w14:paraId="4C26C8AD" w14:textId="4E853C66" w:rsidR="00261DEA" w:rsidRDefault="00261DEA" w:rsidP="00706D65">
      <w:pPr>
        <w:spacing w:after="0"/>
        <w:ind w:left="1440" w:hanging="720"/>
        <w:rPr>
          <w:rFonts w:ascii="Verdana" w:hAnsi="Verdana"/>
        </w:rPr>
      </w:pPr>
      <w:r>
        <w:rPr>
          <w:rFonts w:ascii="Verdana" w:hAnsi="Verdana"/>
        </w:rPr>
        <w:tab/>
      </w:r>
      <w:r w:rsidR="00E167D2">
        <w:rPr>
          <w:rFonts w:ascii="Verdana" w:hAnsi="Verdana"/>
        </w:rPr>
        <w:t>The Mayor explained that the volunteers would look after neglected graves where there are no longer any families to fulfil this role</w:t>
      </w:r>
      <w:r w:rsidR="003A7928">
        <w:rPr>
          <w:rFonts w:ascii="Verdana" w:hAnsi="Verdana"/>
        </w:rPr>
        <w:t>.  Furthermore,</w:t>
      </w:r>
      <w:r w:rsidR="00395ABA">
        <w:rPr>
          <w:rFonts w:ascii="Verdana" w:hAnsi="Verdana"/>
        </w:rPr>
        <w:t xml:space="preserve"> these graves would deteriorate further if the volunteers did not assist with their maintenance.</w:t>
      </w:r>
    </w:p>
    <w:p w14:paraId="76E53FC2" w14:textId="77777777" w:rsidR="00A2668D" w:rsidRDefault="00A2668D" w:rsidP="00706D65">
      <w:pPr>
        <w:spacing w:after="0"/>
        <w:ind w:left="1440" w:hanging="720"/>
        <w:rPr>
          <w:rFonts w:ascii="Verdana" w:hAnsi="Verdana"/>
        </w:rPr>
      </w:pPr>
    </w:p>
    <w:p w14:paraId="68BF9B5E" w14:textId="77777777" w:rsidR="0067387C" w:rsidRDefault="00A2668D" w:rsidP="00706D65">
      <w:pPr>
        <w:spacing w:after="0"/>
        <w:ind w:left="1440" w:hanging="720"/>
        <w:rPr>
          <w:rFonts w:ascii="Verdana" w:hAnsi="Verdana"/>
        </w:rPr>
      </w:pPr>
      <w:r>
        <w:rPr>
          <w:rFonts w:ascii="Verdana" w:hAnsi="Verdana"/>
        </w:rPr>
        <w:tab/>
      </w:r>
      <w:r w:rsidR="00395ABA">
        <w:rPr>
          <w:rFonts w:ascii="Verdana" w:hAnsi="Verdana"/>
        </w:rPr>
        <w:t>Member</w:t>
      </w:r>
      <w:r w:rsidR="0067387C">
        <w:rPr>
          <w:rFonts w:ascii="Verdana" w:hAnsi="Verdana"/>
        </w:rPr>
        <w:t xml:space="preserve">s agreed that it was essential </w:t>
      </w:r>
      <w:r w:rsidR="00395ABA">
        <w:rPr>
          <w:rFonts w:ascii="Verdana" w:hAnsi="Verdana"/>
        </w:rPr>
        <w:t xml:space="preserve">to have in writing </w:t>
      </w:r>
      <w:r w:rsidR="005A710B">
        <w:rPr>
          <w:rFonts w:ascii="Verdana" w:hAnsi="Verdana"/>
        </w:rPr>
        <w:t>an undertaking from Milford Youth Mat</w:t>
      </w:r>
      <w:r w:rsidR="0067387C">
        <w:rPr>
          <w:rFonts w:ascii="Verdana" w:hAnsi="Verdana"/>
        </w:rPr>
        <w:t>ters to ensure that the Council is fully covered for insurance purposes.</w:t>
      </w:r>
    </w:p>
    <w:p w14:paraId="3FF93D68" w14:textId="4DB111EF" w:rsidR="0067387C" w:rsidRDefault="0067387C" w:rsidP="00706D65">
      <w:pPr>
        <w:spacing w:after="0"/>
        <w:ind w:left="1440" w:hanging="720"/>
        <w:rPr>
          <w:rFonts w:ascii="Verdana" w:hAnsi="Verdana"/>
        </w:rPr>
      </w:pPr>
      <w:r>
        <w:rPr>
          <w:rFonts w:ascii="Verdana" w:hAnsi="Verdana"/>
        </w:rPr>
        <w:t xml:space="preserve"> </w:t>
      </w:r>
    </w:p>
    <w:p w14:paraId="009BA1BB" w14:textId="530F2329" w:rsidR="00A2668D" w:rsidRDefault="00A2668D" w:rsidP="00706D65">
      <w:pPr>
        <w:spacing w:after="0"/>
        <w:ind w:left="1440" w:hanging="720"/>
        <w:rPr>
          <w:rFonts w:ascii="Verdana" w:hAnsi="Verdana"/>
        </w:rPr>
      </w:pPr>
      <w:r>
        <w:rPr>
          <w:rFonts w:ascii="Verdana" w:hAnsi="Verdana"/>
        </w:rPr>
        <w:tab/>
      </w:r>
      <w:r>
        <w:rPr>
          <w:rFonts w:ascii="Verdana" w:hAnsi="Verdana"/>
        </w:rPr>
        <w:tab/>
      </w:r>
      <w:r>
        <w:rPr>
          <w:rFonts w:ascii="Verdana" w:hAnsi="Verdana"/>
        </w:rPr>
        <w:tab/>
        <w:t>RESOLVED THAT:</w:t>
      </w:r>
    </w:p>
    <w:p w14:paraId="736CD1BC" w14:textId="77777777" w:rsidR="001127F4" w:rsidRDefault="001127F4" w:rsidP="00706D65">
      <w:pPr>
        <w:spacing w:after="0"/>
        <w:ind w:left="1440" w:hanging="720"/>
        <w:rPr>
          <w:rFonts w:ascii="Verdana" w:hAnsi="Verdana"/>
        </w:rPr>
      </w:pPr>
    </w:p>
    <w:p w14:paraId="30B700D9" w14:textId="7D1CFDF6" w:rsidR="001127F4" w:rsidRDefault="001127F4" w:rsidP="00706D65">
      <w:pPr>
        <w:spacing w:after="0"/>
        <w:ind w:left="1440" w:hanging="720"/>
        <w:rPr>
          <w:rFonts w:ascii="Verdana" w:hAnsi="Verdana"/>
        </w:rPr>
      </w:pPr>
      <w:r>
        <w:rPr>
          <w:rFonts w:ascii="Verdana" w:hAnsi="Verdana"/>
        </w:rPr>
        <w:tab/>
      </w:r>
      <w:r>
        <w:rPr>
          <w:rFonts w:ascii="Verdana" w:hAnsi="Verdana"/>
        </w:rPr>
        <w:tab/>
        <w:t>(i)</w:t>
      </w:r>
      <w:r>
        <w:rPr>
          <w:rFonts w:ascii="Verdana" w:hAnsi="Verdana"/>
        </w:rPr>
        <w:tab/>
        <w:t xml:space="preserve">the Public Works and Planning Committee </w:t>
      </w:r>
    </w:p>
    <w:p w14:paraId="5BAC78E4" w14:textId="48A24079" w:rsidR="001127F4" w:rsidRDefault="001127F4" w:rsidP="00706D65">
      <w:pPr>
        <w:spacing w:after="0"/>
        <w:ind w:left="1440" w:hanging="720"/>
        <w:rPr>
          <w:rFonts w:ascii="Verdana" w:hAnsi="Verdana"/>
        </w:rPr>
      </w:pPr>
      <w:r>
        <w:rPr>
          <w:rFonts w:ascii="Verdana" w:hAnsi="Verdana"/>
        </w:rPr>
        <w:tab/>
      </w:r>
      <w:r>
        <w:rPr>
          <w:rFonts w:ascii="Verdana" w:hAnsi="Verdana"/>
        </w:rPr>
        <w:tab/>
      </w:r>
      <w:r>
        <w:rPr>
          <w:rFonts w:ascii="Verdana" w:hAnsi="Verdana"/>
        </w:rPr>
        <w:tab/>
        <w:t>agrees, in principle, to the volunteers from</w:t>
      </w:r>
    </w:p>
    <w:p w14:paraId="715279A0" w14:textId="451522D4" w:rsidR="001127F4" w:rsidRDefault="001127F4" w:rsidP="001127F4">
      <w:pPr>
        <w:spacing w:after="0"/>
        <w:ind w:left="1440" w:hanging="720"/>
        <w:rPr>
          <w:rFonts w:ascii="Verdana" w:hAnsi="Verdana"/>
        </w:rPr>
      </w:pPr>
      <w:r>
        <w:rPr>
          <w:rFonts w:ascii="Verdana" w:hAnsi="Verdana"/>
        </w:rPr>
        <w:tab/>
      </w:r>
      <w:r>
        <w:rPr>
          <w:rFonts w:ascii="Verdana" w:hAnsi="Verdana"/>
        </w:rPr>
        <w:tab/>
      </w:r>
      <w:r>
        <w:rPr>
          <w:rFonts w:ascii="Verdana" w:hAnsi="Verdana"/>
        </w:rPr>
        <w:tab/>
        <w:t>Milford Youth Matters assisting with the untended</w:t>
      </w:r>
    </w:p>
    <w:p w14:paraId="1F34BBCB" w14:textId="59A534B5" w:rsidR="001127F4" w:rsidRDefault="001127F4" w:rsidP="001127F4">
      <w:pPr>
        <w:spacing w:after="0"/>
        <w:ind w:left="1440" w:hanging="720"/>
        <w:rPr>
          <w:rFonts w:ascii="Verdana" w:hAnsi="Verdana"/>
        </w:rPr>
      </w:pPr>
      <w:r>
        <w:rPr>
          <w:rFonts w:ascii="Verdana" w:hAnsi="Verdana"/>
        </w:rPr>
        <w:tab/>
      </w:r>
      <w:r>
        <w:rPr>
          <w:rFonts w:ascii="Verdana" w:hAnsi="Verdana"/>
        </w:rPr>
        <w:tab/>
      </w:r>
      <w:r>
        <w:rPr>
          <w:rFonts w:ascii="Verdana" w:hAnsi="Verdana"/>
        </w:rPr>
        <w:tab/>
        <w:t>graves at the Cemetery;</w:t>
      </w:r>
    </w:p>
    <w:p w14:paraId="06C4C71F" w14:textId="77777777" w:rsidR="00A2668D" w:rsidRDefault="00A2668D" w:rsidP="00706D65">
      <w:pPr>
        <w:spacing w:after="0"/>
        <w:ind w:left="1440" w:hanging="720"/>
        <w:rPr>
          <w:rFonts w:ascii="Verdana" w:hAnsi="Verdana"/>
        </w:rPr>
      </w:pPr>
    </w:p>
    <w:p w14:paraId="4617A0F7" w14:textId="31E3DB0C" w:rsidR="00A2668D" w:rsidRDefault="00A2668D" w:rsidP="00706D65">
      <w:pPr>
        <w:spacing w:after="0"/>
        <w:ind w:left="1440" w:hanging="720"/>
        <w:rPr>
          <w:rFonts w:ascii="Verdana" w:hAnsi="Verdana"/>
        </w:rPr>
      </w:pPr>
      <w:r>
        <w:rPr>
          <w:rFonts w:ascii="Verdana" w:hAnsi="Verdana"/>
        </w:rPr>
        <w:tab/>
      </w:r>
      <w:r>
        <w:rPr>
          <w:rFonts w:ascii="Verdana" w:hAnsi="Verdana"/>
        </w:rPr>
        <w:tab/>
        <w:t>(</w:t>
      </w:r>
      <w:r w:rsidR="001127F4">
        <w:rPr>
          <w:rFonts w:ascii="Verdana" w:hAnsi="Verdana"/>
        </w:rPr>
        <w:t>i</w:t>
      </w:r>
      <w:r>
        <w:rPr>
          <w:rFonts w:ascii="Verdana" w:hAnsi="Verdana"/>
        </w:rPr>
        <w:t>i)</w:t>
      </w:r>
      <w:r>
        <w:rPr>
          <w:rFonts w:ascii="Verdana" w:hAnsi="Verdana"/>
        </w:rPr>
        <w:tab/>
        <w:t>Milford Youth Matters is to provide a written</w:t>
      </w:r>
    </w:p>
    <w:p w14:paraId="034E7ECB" w14:textId="10C68A84" w:rsidR="00A2668D" w:rsidRDefault="00A2668D" w:rsidP="00706D65">
      <w:pPr>
        <w:spacing w:after="0"/>
        <w:ind w:left="1440" w:hanging="720"/>
        <w:rPr>
          <w:rFonts w:ascii="Verdana" w:hAnsi="Verdana"/>
        </w:rPr>
      </w:pPr>
      <w:r>
        <w:rPr>
          <w:rFonts w:ascii="Verdana" w:hAnsi="Verdana"/>
        </w:rPr>
        <w:tab/>
      </w:r>
      <w:r>
        <w:rPr>
          <w:rFonts w:ascii="Verdana" w:hAnsi="Verdana"/>
        </w:rPr>
        <w:tab/>
      </w:r>
      <w:r>
        <w:rPr>
          <w:rFonts w:ascii="Verdana" w:hAnsi="Verdana"/>
        </w:rPr>
        <w:tab/>
        <w:t>undertaking that the volunteers will be risk</w:t>
      </w:r>
    </w:p>
    <w:p w14:paraId="7DCBDC12" w14:textId="0FBD9968" w:rsidR="00A2668D" w:rsidRDefault="00A2668D" w:rsidP="00706D65">
      <w:pPr>
        <w:spacing w:after="0"/>
        <w:ind w:left="1440" w:hanging="720"/>
        <w:rPr>
          <w:rFonts w:ascii="Verdana" w:hAnsi="Verdana"/>
        </w:rPr>
      </w:pPr>
      <w:r>
        <w:rPr>
          <w:rFonts w:ascii="Verdana" w:hAnsi="Verdana"/>
        </w:rPr>
        <w:tab/>
      </w:r>
      <w:r>
        <w:rPr>
          <w:rFonts w:ascii="Verdana" w:hAnsi="Verdana"/>
        </w:rPr>
        <w:tab/>
      </w:r>
      <w:r>
        <w:rPr>
          <w:rFonts w:ascii="Verdana" w:hAnsi="Verdana"/>
        </w:rPr>
        <w:tab/>
        <w:t xml:space="preserve">assessed and provided with any relevant </w:t>
      </w:r>
    </w:p>
    <w:p w14:paraId="48C38477" w14:textId="20616DBD" w:rsidR="00A2668D" w:rsidRDefault="00A2668D" w:rsidP="00706D65">
      <w:pPr>
        <w:spacing w:after="0"/>
        <w:ind w:left="1440" w:hanging="720"/>
        <w:rPr>
          <w:rFonts w:ascii="Verdana" w:hAnsi="Verdana"/>
        </w:rPr>
      </w:pPr>
      <w:r>
        <w:rPr>
          <w:rFonts w:ascii="Verdana" w:hAnsi="Verdana"/>
        </w:rPr>
        <w:tab/>
      </w:r>
      <w:r>
        <w:rPr>
          <w:rFonts w:ascii="Verdana" w:hAnsi="Verdana"/>
        </w:rPr>
        <w:tab/>
      </w:r>
      <w:r>
        <w:rPr>
          <w:rFonts w:ascii="Verdana" w:hAnsi="Verdana"/>
        </w:rPr>
        <w:tab/>
        <w:t>personal protective equipment and provided</w:t>
      </w:r>
    </w:p>
    <w:p w14:paraId="1D09D74B" w14:textId="77777777" w:rsidR="0067387C" w:rsidRDefault="00A2668D" w:rsidP="00706D65">
      <w:pPr>
        <w:spacing w:after="0"/>
        <w:ind w:left="1440" w:hanging="720"/>
        <w:rPr>
          <w:rFonts w:ascii="Verdana" w:hAnsi="Verdana"/>
        </w:rPr>
      </w:pPr>
      <w:r>
        <w:rPr>
          <w:rFonts w:ascii="Verdana" w:hAnsi="Verdana"/>
        </w:rPr>
        <w:tab/>
      </w:r>
      <w:r>
        <w:rPr>
          <w:rFonts w:ascii="Verdana" w:hAnsi="Verdana"/>
        </w:rPr>
        <w:tab/>
      </w:r>
      <w:r>
        <w:rPr>
          <w:rFonts w:ascii="Verdana" w:hAnsi="Verdana"/>
        </w:rPr>
        <w:tab/>
        <w:t>with appropriate training (if needed)</w:t>
      </w:r>
      <w:r w:rsidR="0067387C">
        <w:rPr>
          <w:rFonts w:ascii="Verdana" w:hAnsi="Verdana"/>
        </w:rPr>
        <w:t xml:space="preserve"> which</w:t>
      </w:r>
    </w:p>
    <w:p w14:paraId="4F6906BA" w14:textId="2BE2F1C9" w:rsidR="0067387C" w:rsidRDefault="0067387C" w:rsidP="0067387C">
      <w:pPr>
        <w:spacing w:after="0"/>
        <w:ind w:left="2160" w:firstLine="720"/>
        <w:rPr>
          <w:rFonts w:ascii="Verdana" w:hAnsi="Verdana"/>
        </w:rPr>
      </w:pPr>
      <w:r>
        <w:rPr>
          <w:rFonts w:ascii="Verdana" w:hAnsi="Verdana"/>
        </w:rPr>
        <w:t>will be forwarded to the Council’s Insurers for</w:t>
      </w:r>
    </w:p>
    <w:p w14:paraId="0AF627CC" w14:textId="42FAD5A5" w:rsidR="00A2668D" w:rsidRDefault="0067387C" w:rsidP="0067387C">
      <w:pPr>
        <w:spacing w:after="0"/>
        <w:ind w:left="2160" w:firstLine="720"/>
        <w:rPr>
          <w:rFonts w:ascii="Verdana" w:hAnsi="Verdana"/>
        </w:rPr>
      </w:pPr>
      <w:r>
        <w:rPr>
          <w:rFonts w:ascii="Verdana" w:hAnsi="Verdana"/>
        </w:rPr>
        <w:t>their approval</w:t>
      </w:r>
      <w:r w:rsidR="00A2668D">
        <w:rPr>
          <w:rFonts w:ascii="Verdana" w:hAnsi="Verdana"/>
        </w:rPr>
        <w:t>;</w:t>
      </w:r>
    </w:p>
    <w:p w14:paraId="360D9B23" w14:textId="77777777" w:rsidR="00A2668D" w:rsidRDefault="00A2668D" w:rsidP="00706D65">
      <w:pPr>
        <w:spacing w:after="0"/>
        <w:ind w:left="1440" w:hanging="720"/>
        <w:rPr>
          <w:rFonts w:ascii="Verdana" w:hAnsi="Verdana"/>
        </w:rPr>
      </w:pPr>
    </w:p>
    <w:p w14:paraId="41AD40E5" w14:textId="2C4FE709" w:rsidR="00A2668D" w:rsidRDefault="00A2668D" w:rsidP="00706D65">
      <w:pPr>
        <w:spacing w:after="0"/>
        <w:ind w:left="1440" w:hanging="720"/>
        <w:rPr>
          <w:rFonts w:ascii="Verdana" w:hAnsi="Verdana"/>
        </w:rPr>
      </w:pPr>
      <w:r>
        <w:rPr>
          <w:rFonts w:ascii="Verdana" w:hAnsi="Verdana"/>
        </w:rPr>
        <w:tab/>
      </w:r>
      <w:r>
        <w:rPr>
          <w:rFonts w:ascii="Verdana" w:hAnsi="Verdana"/>
        </w:rPr>
        <w:tab/>
        <w:t>(ii)</w:t>
      </w:r>
      <w:r>
        <w:rPr>
          <w:rFonts w:ascii="Verdana" w:hAnsi="Verdana"/>
        </w:rPr>
        <w:tab/>
        <w:t xml:space="preserve">Mr. P. Johnson, the Cemetery Supervisor, is </w:t>
      </w:r>
    </w:p>
    <w:p w14:paraId="397DDB39" w14:textId="4BA8D54E" w:rsidR="00A2668D" w:rsidRDefault="00A2668D" w:rsidP="00706D65">
      <w:pPr>
        <w:spacing w:after="0"/>
        <w:ind w:left="1440" w:hanging="720"/>
        <w:rPr>
          <w:rFonts w:ascii="Verdana" w:hAnsi="Verdana"/>
        </w:rPr>
      </w:pPr>
      <w:r>
        <w:rPr>
          <w:rFonts w:ascii="Verdana" w:hAnsi="Verdana"/>
        </w:rPr>
        <w:tab/>
      </w:r>
      <w:r>
        <w:rPr>
          <w:rFonts w:ascii="Verdana" w:hAnsi="Verdana"/>
        </w:rPr>
        <w:tab/>
      </w:r>
      <w:r w:rsidR="005A710B">
        <w:rPr>
          <w:rFonts w:ascii="Verdana" w:hAnsi="Verdana"/>
        </w:rPr>
        <w:tab/>
        <w:t>to be included in any training.</w:t>
      </w:r>
    </w:p>
    <w:p w14:paraId="12E84F0F" w14:textId="77777777" w:rsidR="003E0F80" w:rsidRDefault="003E0F80" w:rsidP="00706D65">
      <w:pPr>
        <w:spacing w:after="0"/>
        <w:ind w:left="1440" w:hanging="720"/>
        <w:rPr>
          <w:rFonts w:ascii="Verdana" w:hAnsi="Verdana"/>
        </w:rPr>
      </w:pPr>
    </w:p>
    <w:p w14:paraId="35439548" w14:textId="77777777" w:rsidR="003B3610" w:rsidRDefault="003E0F80" w:rsidP="003E0F80">
      <w:pPr>
        <w:spacing w:after="0"/>
        <w:ind w:left="1440"/>
        <w:rPr>
          <w:rFonts w:ascii="Verdana" w:hAnsi="Verdana"/>
        </w:rPr>
      </w:pPr>
      <w:r>
        <w:rPr>
          <w:rFonts w:ascii="Verdana" w:hAnsi="Verdana"/>
        </w:rPr>
        <w:t xml:space="preserve">The insurance company also asked the following:  </w:t>
      </w:r>
    </w:p>
    <w:p w14:paraId="5645E53B" w14:textId="77777777" w:rsidR="003B3610" w:rsidRDefault="003B3610" w:rsidP="003E0F80">
      <w:pPr>
        <w:spacing w:after="0"/>
        <w:ind w:left="1440"/>
        <w:rPr>
          <w:rFonts w:ascii="Verdana" w:hAnsi="Verdana"/>
        </w:rPr>
      </w:pPr>
    </w:p>
    <w:p w14:paraId="33EDA714" w14:textId="57E75974" w:rsidR="00F71CD0" w:rsidRDefault="00F71CD0" w:rsidP="003E0F80">
      <w:pPr>
        <w:spacing w:after="0"/>
        <w:ind w:left="1440"/>
        <w:rPr>
          <w:rFonts w:ascii="Verdana" w:hAnsi="Verdana"/>
        </w:rPr>
      </w:pPr>
      <w:r>
        <w:rPr>
          <w:rFonts w:ascii="Verdana" w:hAnsi="Verdana"/>
        </w:rPr>
        <w:t>1.</w:t>
      </w:r>
      <w:r>
        <w:rPr>
          <w:rFonts w:ascii="Verdana" w:hAnsi="Verdana"/>
        </w:rPr>
        <w:tab/>
        <w:t>W</w:t>
      </w:r>
      <w:r w:rsidR="003E0F80">
        <w:rPr>
          <w:rFonts w:ascii="Verdana" w:hAnsi="Verdana"/>
        </w:rPr>
        <w:t>ho owns the graves?</w:t>
      </w:r>
      <w:r>
        <w:rPr>
          <w:rFonts w:ascii="Verdana" w:hAnsi="Verdana"/>
        </w:rPr>
        <w:t xml:space="preserve"> </w:t>
      </w:r>
    </w:p>
    <w:p w14:paraId="615F9A92" w14:textId="77777777" w:rsidR="00F71CD0" w:rsidRDefault="00F71CD0" w:rsidP="003E0F80">
      <w:pPr>
        <w:spacing w:after="0"/>
        <w:ind w:left="1440"/>
        <w:rPr>
          <w:rFonts w:ascii="Verdana" w:hAnsi="Verdana"/>
        </w:rPr>
      </w:pPr>
      <w:r>
        <w:rPr>
          <w:rFonts w:ascii="Verdana" w:hAnsi="Verdana"/>
        </w:rPr>
        <w:t>2.</w:t>
      </w:r>
      <w:r>
        <w:rPr>
          <w:rFonts w:ascii="Verdana" w:hAnsi="Verdana"/>
        </w:rPr>
        <w:tab/>
      </w:r>
      <w:r w:rsidR="003E0F80">
        <w:rPr>
          <w:rFonts w:ascii="Verdana" w:hAnsi="Verdana"/>
        </w:rPr>
        <w:t xml:space="preserve">Are the groups going to be cleaning and maintaining headstones? </w:t>
      </w:r>
    </w:p>
    <w:p w14:paraId="2F1A20D3" w14:textId="2A08F567" w:rsidR="003E0F80" w:rsidRDefault="00F71CD0" w:rsidP="003E0F80">
      <w:pPr>
        <w:spacing w:after="0"/>
        <w:ind w:left="1440"/>
        <w:rPr>
          <w:rFonts w:ascii="Verdana" w:hAnsi="Verdana"/>
        </w:rPr>
      </w:pPr>
      <w:r>
        <w:rPr>
          <w:rFonts w:ascii="Verdana" w:hAnsi="Verdana"/>
        </w:rPr>
        <w:t>3.</w:t>
      </w:r>
      <w:r>
        <w:rPr>
          <w:rFonts w:ascii="Verdana" w:hAnsi="Verdana"/>
        </w:rPr>
        <w:tab/>
        <w:t>D</w:t>
      </w:r>
      <w:r w:rsidR="003E0F80">
        <w:rPr>
          <w:rFonts w:ascii="Verdana" w:hAnsi="Verdana"/>
        </w:rPr>
        <w:t>oes the Council have the right to clean/maintain the graves/headstones?</w:t>
      </w:r>
    </w:p>
    <w:p w14:paraId="186A1DAA" w14:textId="77777777" w:rsidR="003E0F80" w:rsidRDefault="003E0F80" w:rsidP="003E0F80">
      <w:pPr>
        <w:spacing w:after="0"/>
        <w:ind w:left="1440" w:hanging="720"/>
        <w:rPr>
          <w:rFonts w:ascii="Verdana" w:hAnsi="Verdana"/>
        </w:rPr>
      </w:pPr>
    </w:p>
    <w:p w14:paraId="34BB3487" w14:textId="77777777" w:rsidR="00F71CD0" w:rsidRDefault="003E0F80" w:rsidP="003E0F80">
      <w:pPr>
        <w:spacing w:after="0"/>
        <w:ind w:left="1440" w:hanging="720"/>
        <w:rPr>
          <w:rFonts w:ascii="Verdana" w:hAnsi="Verdana"/>
        </w:rPr>
      </w:pPr>
      <w:r>
        <w:rPr>
          <w:rFonts w:ascii="Verdana" w:hAnsi="Verdana"/>
        </w:rPr>
        <w:tab/>
      </w:r>
    </w:p>
    <w:p w14:paraId="482EA067" w14:textId="77777777" w:rsidR="00F71CD0" w:rsidRDefault="00F71CD0" w:rsidP="00F71CD0">
      <w:pPr>
        <w:spacing w:after="0"/>
        <w:ind w:left="1440"/>
        <w:rPr>
          <w:rFonts w:ascii="Verdana" w:hAnsi="Verdana"/>
        </w:rPr>
      </w:pPr>
    </w:p>
    <w:p w14:paraId="3FCC6416" w14:textId="77777777" w:rsidR="00F71CD0" w:rsidRDefault="00F71CD0" w:rsidP="00F71CD0">
      <w:pPr>
        <w:spacing w:after="0"/>
        <w:ind w:left="1440"/>
        <w:rPr>
          <w:rFonts w:ascii="Verdana" w:hAnsi="Verdana"/>
        </w:rPr>
      </w:pPr>
    </w:p>
    <w:p w14:paraId="3A00C286" w14:textId="0CDAFD28" w:rsidR="003E0F80" w:rsidRDefault="003E0F80" w:rsidP="00F71CD0">
      <w:pPr>
        <w:spacing w:after="0"/>
        <w:ind w:left="1440"/>
        <w:rPr>
          <w:rFonts w:ascii="Verdana" w:hAnsi="Verdana"/>
        </w:rPr>
      </w:pPr>
      <w:r>
        <w:rPr>
          <w:rFonts w:ascii="Verdana" w:hAnsi="Verdana"/>
        </w:rPr>
        <w:t>The insurance company was also concerned with the older graves that have not been maintained because of the risk of falling headstones.</w:t>
      </w:r>
    </w:p>
    <w:p w14:paraId="1F288393" w14:textId="77777777" w:rsidR="00F71CD0" w:rsidRDefault="00F71CD0" w:rsidP="00F71CD0">
      <w:pPr>
        <w:spacing w:after="0"/>
        <w:ind w:left="1440"/>
        <w:rPr>
          <w:rFonts w:ascii="Verdana" w:hAnsi="Verdana"/>
        </w:rPr>
      </w:pPr>
    </w:p>
    <w:p w14:paraId="203C8CF8" w14:textId="12A09DDD" w:rsidR="0034310F" w:rsidRDefault="00FD14E3" w:rsidP="00BB25EE">
      <w:pPr>
        <w:spacing w:after="0"/>
        <w:rPr>
          <w:rFonts w:ascii="Verdana" w:hAnsi="Verdana"/>
          <w:u w:val="single"/>
        </w:rPr>
      </w:pPr>
      <w:r>
        <w:rPr>
          <w:rFonts w:ascii="Verdana" w:hAnsi="Verdana"/>
        </w:rPr>
        <w:t>56</w:t>
      </w:r>
      <w:r w:rsidR="0034310F">
        <w:rPr>
          <w:rFonts w:ascii="Verdana" w:hAnsi="Verdana"/>
        </w:rPr>
        <w:t>.</w:t>
      </w:r>
      <w:r w:rsidR="0034310F">
        <w:rPr>
          <w:rFonts w:ascii="Verdana" w:hAnsi="Verdana"/>
        </w:rPr>
        <w:tab/>
      </w:r>
      <w:r w:rsidR="0034310F" w:rsidRPr="0034310F">
        <w:rPr>
          <w:rFonts w:ascii="Verdana" w:hAnsi="Verdana"/>
          <w:u w:val="single"/>
        </w:rPr>
        <w:t>PLANS:</w:t>
      </w:r>
    </w:p>
    <w:p w14:paraId="087D2844" w14:textId="77777777" w:rsidR="007A7AB8" w:rsidRDefault="007A7AB8" w:rsidP="00BB25EE">
      <w:pPr>
        <w:spacing w:after="0"/>
        <w:rPr>
          <w:rFonts w:ascii="Verdana" w:hAnsi="Verdana"/>
          <w:u w:val="single"/>
        </w:rPr>
      </w:pPr>
    </w:p>
    <w:p w14:paraId="531ACFFC" w14:textId="43645AD1" w:rsidR="0034310F" w:rsidRDefault="007A7AB8" w:rsidP="00BB25EE">
      <w:pPr>
        <w:spacing w:after="0"/>
        <w:rPr>
          <w:rFonts w:ascii="Verdana" w:hAnsi="Verdana"/>
        </w:rPr>
      </w:pPr>
      <w:r>
        <w:rPr>
          <w:rFonts w:ascii="Verdana" w:hAnsi="Verdana"/>
        </w:rPr>
        <w:tab/>
      </w:r>
      <w:r w:rsidR="0034310F" w:rsidRPr="0034310F">
        <w:rPr>
          <w:rFonts w:ascii="Verdana" w:hAnsi="Verdana"/>
        </w:rPr>
        <w:tab/>
      </w:r>
      <w:r w:rsidR="0034310F" w:rsidRPr="0034310F">
        <w:rPr>
          <w:rFonts w:ascii="Verdana" w:hAnsi="Verdana"/>
        </w:rPr>
        <w:tab/>
      </w:r>
      <w:r w:rsidR="0034310F" w:rsidRPr="0034310F">
        <w:rPr>
          <w:rFonts w:ascii="Verdana" w:hAnsi="Verdana"/>
        </w:rPr>
        <w:tab/>
        <w:t>RESOLVED THAT</w:t>
      </w:r>
      <w:r w:rsidR="0034310F">
        <w:rPr>
          <w:rFonts w:ascii="Verdana" w:hAnsi="Verdana"/>
        </w:rPr>
        <w:t xml:space="preserve"> the recommendations of</w:t>
      </w:r>
    </w:p>
    <w:p w14:paraId="46A9E79D" w14:textId="77777777" w:rsidR="0034310F" w:rsidRDefault="0034310F" w:rsidP="00BB25EE">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the Chairman of the Public Works and Planning</w:t>
      </w:r>
    </w:p>
    <w:p w14:paraId="7F274F8B" w14:textId="77777777" w:rsidR="0034310F" w:rsidRDefault="0034310F" w:rsidP="00BB25EE">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Committee (which have been made in consultation</w:t>
      </w:r>
    </w:p>
    <w:p w14:paraId="22237BB6" w14:textId="77777777" w:rsidR="0034310F" w:rsidRDefault="0034310F" w:rsidP="00BB25EE">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with Members of the Public Works and Planning</w:t>
      </w:r>
    </w:p>
    <w:p w14:paraId="0D8295B9" w14:textId="6EFABD1D" w:rsidR="00940EAC" w:rsidRDefault="0034310F" w:rsidP="00940EAC">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 xml:space="preserve">Committee) </w:t>
      </w:r>
      <w:r w:rsidR="00940EAC">
        <w:rPr>
          <w:rFonts w:ascii="Verdana" w:hAnsi="Verdana"/>
        </w:rPr>
        <w:t>in respect of the planning applications</w:t>
      </w:r>
      <w:r w:rsidR="00940EAC">
        <w:rPr>
          <w:rFonts w:ascii="Verdana" w:hAnsi="Verdana"/>
        </w:rPr>
        <w:tab/>
      </w:r>
      <w:r w:rsidR="00940EAC">
        <w:rPr>
          <w:rFonts w:ascii="Verdana" w:hAnsi="Verdana"/>
        </w:rPr>
        <w:tab/>
      </w:r>
      <w:r w:rsidR="00940EAC">
        <w:rPr>
          <w:rFonts w:ascii="Verdana" w:hAnsi="Verdana"/>
        </w:rPr>
        <w:tab/>
      </w:r>
      <w:r w:rsidR="00940EAC">
        <w:rPr>
          <w:rFonts w:ascii="Verdana" w:hAnsi="Verdana"/>
        </w:rPr>
        <w:tab/>
      </w:r>
      <w:r w:rsidR="00940EAC">
        <w:rPr>
          <w:rFonts w:ascii="Verdana" w:hAnsi="Verdana"/>
        </w:rPr>
        <w:tab/>
      </w:r>
      <w:r w:rsidR="00940EAC">
        <w:rPr>
          <w:rFonts w:ascii="Verdana" w:hAnsi="Verdana"/>
        </w:rPr>
        <w:tab/>
      </w:r>
      <w:r w:rsidR="00940EAC">
        <w:rPr>
          <w:rFonts w:ascii="Verdana" w:hAnsi="Verdana"/>
        </w:rPr>
        <w:tab/>
        <w:t>detailed on Page</w:t>
      </w:r>
      <w:r w:rsidR="00FD14E3">
        <w:rPr>
          <w:rFonts w:ascii="Verdana" w:hAnsi="Verdana"/>
        </w:rPr>
        <w:t xml:space="preserve"> 1</w:t>
      </w:r>
      <w:r w:rsidR="003449F8">
        <w:rPr>
          <w:rFonts w:ascii="Verdana" w:hAnsi="Verdana"/>
        </w:rPr>
        <w:t xml:space="preserve"> </w:t>
      </w:r>
      <w:r w:rsidR="00940EAC">
        <w:rPr>
          <w:rFonts w:ascii="Verdana" w:hAnsi="Verdana"/>
        </w:rPr>
        <w:t>of the attached report</w:t>
      </w:r>
    </w:p>
    <w:p w14:paraId="65B69267" w14:textId="77777777" w:rsidR="00940EAC" w:rsidRDefault="00940EAC" w:rsidP="00940EAC">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(see Appendix B) be approved.</w:t>
      </w:r>
    </w:p>
    <w:p w14:paraId="69ED748A" w14:textId="77777777" w:rsidR="00F771C2" w:rsidRDefault="00F771C2" w:rsidP="00D22627">
      <w:pPr>
        <w:spacing w:after="0"/>
        <w:rPr>
          <w:rFonts w:ascii="Verdana" w:hAnsi="Verdana"/>
        </w:rPr>
      </w:pPr>
    </w:p>
    <w:p w14:paraId="46925F93" w14:textId="136BE8DC" w:rsidR="00FD14E3" w:rsidRDefault="00FD14E3" w:rsidP="00D22627">
      <w:pPr>
        <w:spacing w:after="0"/>
        <w:rPr>
          <w:rFonts w:ascii="Verdana" w:hAnsi="Verdana"/>
          <w:u w:val="single"/>
        </w:rPr>
      </w:pPr>
      <w:r>
        <w:rPr>
          <w:rFonts w:ascii="Verdana" w:hAnsi="Verdana"/>
        </w:rPr>
        <w:t>57</w:t>
      </w:r>
      <w:r w:rsidR="00F771C2">
        <w:rPr>
          <w:rFonts w:ascii="Verdana" w:hAnsi="Verdana"/>
        </w:rPr>
        <w:t>.</w:t>
      </w:r>
      <w:r w:rsidR="00F771C2">
        <w:rPr>
          <w:rFonts w:ascii="Verdana" w:hAnsi="Verdana"/>
        </w:rPr>
        <w:tab/>
      </w:r>
      <w:r>
        <w:rPr>
          <w:rFonts w:ascii="Verdana" w:hAnsi="Verdana"/>
          <w:u w:val="single"/>
        </w:rPr>
        <w:t>PLANNING APPLICATION CONSULT</w:t>
      </w:r>
      <w:r w:rsidR="000B783A">
        <w:rPr>
          <w:rFonts w:ascii="Verdana" w:hAnsi="Verdana"/>
          <w:u w:val="single"/>
        </w:rPr>
        <w:t>A</w:t>
      </w:r>
      <w:r>
        <w:rPr>
          <w:rFonts w:ascii="Verdana" w:hAnsi="Verdana"/>
          <w:u w:val="single"/>
        </w:rPr>
        <w:t>TIONS AND DECISIONS NOTICES</w:t>
      </w:r>
      <w:r w:rsidR="00940EAC">
        <w:rPr>
          <w:rFonts w:ascii="Verdana" w:hAnsi="Verdana"/>
          <w:u w:val="single"/>
        </w:rPr>
        <w:t>:</w:t>
      </w:r>
    </w:p>
    <w:p w14:paraId="048DA3B0" w14:textId="77777777" w:rsidR="00C06853" w:rsidRDefault="00C06853" w:rsidP="00D22627">
      <w:pPr>
        <w:spacing w:after="0"/>
        <w:rPr>
          <w:rFonts w:ascii="Verdana" w:hAnsi="Verdana"/>
          <w:u w:val="single"/>
        </w:rPr>
      </w:pPr>
    </w:p>
    <w:p w14:paraId="48CD42B2" w14:textId="0A0B7148" w:rsidR="00C06853" w:rsidRDefault="00C06853" w:rsidP="00C06853">
      <w:pPr>
        <w:spacing w:after="0"/>
        <w:ind w:left="720"/>
        <w:rPr>
          <w:rFonts w:ascii="Verdana" w:hAnsi="Verdana"/>
        </w:rPr>
      </w:pPr>
      <w:r>
        <w:rPr>
          <w:rFonts w:ascii="Verdana" w:hAnsi="Verdana"/>
        </w:rPr>
        <w:t>Members gave consideration to a letter from Mr. David Fitzsimon, the new Head of Planning, in which he outlined changes to the way in which the Pembrokeshire County Council will be notifying all Town and Community Councils of planning applications falling within their administrative boundaries and the subsequent formal determinations.</w:t>
      </w:r>
    </w:p>
    <w:p w14:paraId="740595F1" w14:textId="77777777" w:rsidR="00C06853" w:rsidRDefault="00C06853" w:rsidP="00C06853">
      <w:pPr>
        <w:spacing w:after="0"/>
        <w:ind w:left="720"/>
        <w:rPr>
          <w:rFonts w:ascii="Verdana" w:hAnsi="Verdana"/>
        </w:rPr>
      </w:pPr>
    </w:p>
    <w:p w14:paraId="15564700" w14:textId="65D1CD10" w:rsidR="00C06853" w:rsidRDefault="00C06853" w:rsidP="00C06853">
      <w:pPr>
        <w:spacing w:after="0"/>
        <w:ind w:left="720"/>
        <w:rPr>
          <w:rFonts w:ascii="Verdana" w:hAnsi="Verdana"/>
        </w:rPr>
      </w:pPr>
      <w:r>
        <w:rPr>
          <w:rFonts w:ascii="Verdana" w:hAnsi="Verdana"/>
        </w:rPr>
        <w:t>In order to reduce photocopy and postage costs and to promote more sustainable working practices, from 1</w:t>
      </w:r>
      <w:r w:rsidRPr="00C06853">
        <w:rPr>
          <w:rFonts w:ascii="Verdana" w:hAnsi="Verdana"/>
          <w:vertAlign w:val="superscript"/>
        </w:rPr>
        <w:t>st</w:t>
      </w:r>
      <w:r>
        <w:rPr>
          <w:rFonts w:ascii="Verdana" w:hAnsi="Verdana"/>
        </w:rPr>
        <w:t xml:space="preserve"> September 2015 all Town and Community Councils will be notified of future planning applications and subsequent Decision Notices electronically only.  </w:t>
      </w:r>
    </w:p>
    <w:p w14:paraId="3F0960C2" w14:textId="77777777" w:rsidR="00C06853" w:rsidRDefault="00C06853" w:rsidP="00C06853">
      <w:pPr>
        <w:spacing w:after="0"/>
        <w:ind w:left="720"/>
        <w:rPr>
          <w:rFonts w:ascii="Verdana" w:hAnsi="Verdana"/>
        </w:rPr>
      </w:pPr>
    </w:p>
    <w:p w14:paraId="3CB4CFCE" w14:textId="536F2407" w:rsidR="00C06853" w:rsidRDefault="00C06853" w:rsidP="00C06853">
      <w:pPr>
        <w:spacing w:after="0"/>
        <w:ind w:left="720"/>
        <w:rPr>
          <w:rFonts w:ascii="Verdana" w:hAnsi="Verdana"/>
        </w:rPr>
      </w:pPr>
      <w:r>
        <w:rPr>
          <w:rFonts w:ascii="Verdana" w:hAnsi="Verdana"/>
        </w:rPr>
        <w:tab/>
      </w:r>
      <w:r>
        <w:rPr>
          <w:rFonts w:ascii="Verdana" w:hAnsi="Verdana"/>
        </w:rPr>
        <w:tab/>
      </w:r>
      <w:r>
        <w:rPr>
          <w:rFonts w:ascii="Verdana" w:hAnsi="Verdana"/>
        </w:rPr>
        <w:tab/>
        <w:t>RESOLVED THAT the letter be received.</w:t>
      </w:r>
    </w:p>
    <w:p w14:paraId="704AEF1C" w14:textId="77777777" w:rsidR="00EF007D" w:rsidRDefault="00EF007D" w:rsidP="00C06853">
      <w:pPr>
        <w:spacing w:after="0"/>
        <w:ind w:left="720"/>
        <w:rPr>
          <w:rFonts w:ascii="Verdana" w:hAnsi="Verdana"/>
        </w:rPr>
      </w:pPr>
    </w:p>
    <w:p w14:paraId="05C3F844" w14:textId="12A2A8D0" w:rsidR="00EF007D" w:rsidRDefault="00EF007D" w:rsidP="00EF007D">
      <w:pPr>
        <w:spacing w:after="0"/>
        <w:rPr>
          <w:rFonts w:ascii="Verdana" w:hAnsi="Verdana"/>
        </w:rPr>
      </w:pPr>
      <w:r>
        <w:rPr>
          <w:rFonts w:ascii="Verdana" w:hAnsi="Verdana"/>
        </w:rPr>
        <w:t>58.</w:t>
      </w:r>
      <w:r>
        <w:rPr>
          <w:rFonts w:ascii="Verdana" w:hAnsi="Verdana"/>
        </w:rPr>
        <w:tab/>
      </w:r>
      <w:r>
        <w:rPr>
          <w:rFonts w:ascii="Verdana" w:hAnsi="Verdana"/>
          <w:u w:val="single"/>
        </w:rPr>
        <w:t>PEMBROKESHIRE LSB 2015 CONSULTATION REPORT:</w:t>
      </w:r>
    </w:p>
    <w:p w14:paraId="0532E40C" w14:textId="77777777" w:rsidR="00EF007D" w:rsidRDefault="00EF007D" w:rsidP="00EF007D">
      <w:pPr>
        <w:spacing w:after="0"/>
        <w:rPr>
          <w:rFonts w:ascii="Verdana" w:hAnsi="Verdana"/>
        </w:rPr>
      </w:pPr>
    </w:p>
    <w:p w14:paraId="0C63417B" w14:textId="48AD8FD2" w:rsidR="00EF007D" w:rsidRDefault="00EF007D" w:rsidP="00EF007D">
      <w:pPr>
        <w:spacing w:after="0"/>
        <w:ind w:left="720"/>
        <w:rPr>
          <w:rFonts w:ascii="Verdana" w:hAnsi="Verdana"/>
        </w:rPr>
      </w:pPr>
      <w:r>
        <w:rPr>
          <w:rFonts w:ascii="Verdana" w:hAnsi="Verdana"/>
        </w:rPr>
        <w:t xml:space="preserve">Members </w:t>
      </w:r>
      <w:r w:rsidR="001148FF">
        <w:rPr>
          <w:rFonts w:ascii="Verdana" w:hAnsi="Verdana"/>
        </w:rPr>
        <w:t xml:space="preserve">discussed an email from the Local Service Board Support Officer, Pembrokeshire County Council, in which she advised that the consultation report </w:t>
      </w:r>
      <w:r w:rsidR="00CC3149">
        <w:rPr>
          <w:rFonts w:ascii="Verdana" w:hAnsi="Verdana"/>
        </w:rPr>
        <w:t>for</w:t>
      </w:r>
      <w:r w:rsidR="001148FF">
        <w:rPr>
          <w:rFonts w:ascii="Verdana" w:hAnsi="Verdana"/>
        </w:rPr>
        <w:t xml:space="preserve">  the </w:t>
      </w:r>
      <w:r>
        <w:rPr>
          <w:rFonts w:ascii="Verdana" w:hAnsi="Verdana"/>
        </w:rPr>
        <w:t>‘Public Service in Pembrokeshire’ event</w:t>
      </w:r>
      <w:r w:rsidR="00CC3149">
        <w:rPr>
          <w:rFonts w:ascii="Verdana" w:hAnsi="Verdana"/>
        </w:rPr>
        <w:t xml:space="preserve"> which took place on 24</w:t>
      </w:r>
      <w:r w:rsidR="00CC3149" w:rsidRPr="00CC3149">
        <w:rPr>
          <w:rFonts w:ascii="Verdana" w:hAnsi="Verdana"/>
          <w:vertAlign w:val="superscript"/>
        </w:rPr>
        <w:t>th</w:t>
      </w:r>
      <w:r w:rsidR="00CC3149">
        <w:rPr>
          <w:rFonts w:ascii="Verdana" w:hAnsi="Verdana"/>
        </w:rPr>
        <w:t xml:space="preserve"> March at Letterston Memorial Hall is now available</w:t>
      </w:r>
      <w:r>
        <w:rPr>
          <w:rFonts w:ascii="Verdana" w:hAnsi="Verdana"/>
        </w:rPr>
        <w:t>.</w:t>
      </w:r>
    </w:p>
    <w:p w14:paraId="70ABB6AC" w14:textId="77777777" w:rsidR="00EF007D" w:rsidRDefault="00EF007D" w:rsidP="00EF007D">
      <w:pPr>
        <w:spacing w:after="0"/>
        <w:ind w:left="720"/>
        <w:rPr>
          <w:rFonts w:ascii="Verdana" w:hAnsi="Verdana"/>
        </w:rPr>
      </w:pPr>
    </w:p>
    <w:p w14:paraId="068BC90B" w14:textId="360FF62B" w:rsidR="00EF007D" w:rsidRDefault="00EF007D" w:rsidP="00EF007D">
      <w:pPr>
        <w:spacing w:after="0"/>
        <w:ind w:left="720"/>
        <w:rPr>
          <w:rFonts w:ascii="Verdana" w:hAnsi="Verdana"/>
        </w:rPr>
      </w:pPr>
      <w:r>
        <w:rPr>
          <w:rFonts w:ascii="Verdana" w:hAnsi="Verdana"/>
        </w:rPr>
        <w:t xml:space="preserve">Pembrokeshire Local Service Board (LSB) </w:t>
      </w:r>
      <w:r w:rsidR="001148FF">
        <w:rPr>
          <w:rFonts w:ascii="Verdana" w:hAnsi="Verdana"/>
        </w:rPr>
        <w:t>hosts an annual event to engage community and voluntary sector organisations, local businesses and members of the public in the development and delivery of the Single Integrated Plan (SIP) for Pembrokeshire 2013 – 2018.</w:t>
      </w:r>
    </w:p>
    <w:p w14:paraId="008934D6" w14:textId="77777777" w:rsidR="00CC3149" w:rsidRDefault="00CC3149" w:rsidP="00EF007D">
      <w:pPr>
        <w:spacing w:after="0"/>
        <w:ind w:left="720"/>
        <w:rPr>
          <w:rFonts w:ascii="Verdana" w:hAnsi="Verdana"/>
        </w:rPr>
      </w:pPr>
    </w:p>
    <w:p w14:paraId="7737509A" w14:textId="77777777" w:rsidR="00E9663D" w:rsidRDefault="00CC3149" w:rsidP="00C06853">
      <w:pPr>
        <w:spacing w:after="0"/>
        <w:ind w:left="720" w:hanging="720"/>
        <w:rPr>
          <w:rFonts w:ascii="Verdana" w:hAnsi="Verdana"/>
        </w:rPr>
      </w:pPr>
      <w:r>
        <w:rPr>
          <w:rFonts w:ascii="Verdana" w:hAnsi="Verdana"/>
        </w:rPr>
        <w:tab/>
      </w:r>
      <w:r w:rsidR="00E9663D">
        <w:rPr>
          <w:rFonts w:ascii="Verdana" w:hAnsi="Verdana"/>
        </w:rPr>
        <w:t>The report highlighted the following priorities for 2015-2016 – Children and Families; the Economy; the Environment; Health; Social Care and Wellbeing; Safeguarding Children and Adults and Community Safety.</w:t>
      </w:r>
    </w:p>
    <w:p w14:paraId="6F3F7E9B" w14:textId="77777777" w:rsidR="00E9663D" w:rsidRDefault="00E9663D" w:rsidP="00C06853">
      <w:pPr>
        <w:spacing w:after="0"/>
        <w:ind w:left="720" w:hanging="720"/>
        <w:rPr>
          <w:rFonts w:ascii="Verdana" w:hAnsi="Verdana"/>
        </w:rPr>
      </w:pPr>
    </w:p>
    <w:p w14:paraId="035D78CC" w14:textId="77777777" w:rsidR="00E9663D" w:rsidRDefault="00E9663D" w:rsidP="00C06853">
      <w:pPr>
        <w:spacing w:after="0"/>
        <w:ind w:left="720" w:hanging="72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RESOLVED THAT the Consultation Report be</w:t>
      </w:r>
    </w:p>
    <w:p w14:paraId="45733D43" w14:textId="1D009A91" w:rsidR="00CC3149" w:rsidRDefault="00E9663D" w:rsidP="00C06853">
      <w:pPr>
        <w:spacing w:after="0"/>
        <w:ind w:left="720" w:hanging="72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 xml:space="preserve">received. </w:t>
      </w:r>
    </w:p>
    <w:p w14:paraId="7D491F20" w14:textId="77777777" w:rsidR="008B0C4D" w:rsidRDefault="008B0C4D" w:rsidP="00C06853">
      <w:pPr>
        <w:spacing w:after="0"/>
        <w:ind w:left="720" w:hanging="720"/>
        <w:rPr>
          <w:rFonts w:ascii="Verdana" w:hAnsi="Verdana"/>
        </w:rPr>
      </w:pPr>
    </w:p>
    <w:p w14:paraId="4D8C29E2" w14:textId="31529B7C" w:rsidR="00940EAC" w:rsidRDefault="00E9663D" w:rsidP="00C06853">
      <w:pPr>
        <w:spacing w:after="0"/>
        <w:ind w:left="720" w:hanging="720"/>
        <w:rPr>
          <w:rFonts w:ascii="Verdana" w:hAnsi="Verdana"/>
          <w:u w:val="single"/>
        </w:rPr>
      </w:pPr>
      <w:r>
        <w:rPr>
          <w:rFonts w:ascii="Verdana" w:hAnsi="Verdana"/>
        </w:rPr>
        <w:t>59</w:t>
      </w:r>
      <w:r w:rsidR="00FD14E3">
        <w:rPr>
          <w:rFonts w:ascii="Verdana" w:hAnsi="Verdana"/>
        </w:rPr>
        <w:t>.</w:t>
      </w:r>
      <w:r w:rsidR="00FD14E3">
        <w:rPr>
          <w:rFonts w:ascii="Verdana" w:hAnsi="Verdana"/>
        </w:rPr>
        <w:tab/>
      </w:r>
      <w:r w:rsidR="00FD14E3">
        <w:rPr>
          <w:rFonts w:ascii="Verdana" w:hAnsi="Verdana"/>
          <w:u w:val="single"/>
        </w:rPr>
        <w:t>PUBLIC HEALTH (WALES) BILL – PROVISION OF TOILETS AVAILABLE FOR USE BY THE PUBLIC:</w:t>
      </w:r>
    </w:p>
    <w:p w14:paraId="53E3F96D" w14:textId="77777777" w:rsidR="00D5512C" w:rsidRDefault="00D5512C" w:rsidP="00FD14E3">
      <w:pPr>
        <w:spacing w:after="0"/>
        <w:ind w:left="720" w:hanging="720"/>
        <w:rPr>
          <w:rFonts w:ascii="Verdana" w:hAnsi="Verdana"/>
          <w:u w:val="single"/>
        </w:rPr>
      </w:pPr>
    </w:p>
    <w:p w14:paraId="45F7F93A" w14:textId="77777777" w:rsidR="00647C66" w:rsidRDefault="008B0C4D" w:rsidP="00FD14E3">
      <w:pPr>
        <w:spacing w:after="0"/>
        <w:ind w:left="720" w:hanging="720"/>
        <w:rPr>
          <w:rFonts w:ascii="Verdana" w:hAnsi="Verdana"/>
        </w:rPr>
      </w:pPr>
      <w:r>
        <w:rPr>
          <w:rFonts w:ascii="Verdana" w:hAnsi="Verdana"/>
        </w:rPr>
        <w:tab/>
        <w:t xml:space="preserve">A letter was received from the Senior Responsible Officer, Public Health (Wales) Bill, in which he advised that the Public Health (Wales) Bill has been introduced to the National Assembly for Wales by the Minister for Health and Social Services.  The Bill </w:t>
      </w:r>
    </w:p>
    <w:p w14:paraId="6F1A52E6" w14:textId="77777777" w:rsidR="00647C66" w:rsidRDefault="00647C66" w:rsidP="00647C66">
      <w:pPr>
        <w:spacing w:after="0"/>
        <w:ind w:left="720"/>
        <w:rPr>
          <w:rFonts w:ascii="Verdana" w:hAnsi="Verdana"/>
        </w:rPr>
      </w:pPr>
    </w:p>
    <w:p w14:paraId="793C1232" w14:textId="5521071A" w:rsidR="008B0C4D" w:rsidRDefault="008B0C4D" w:rsidP="00647C66">
      <w:pPr>
        <w:spacing w:after="0"/>
        <w:ind w:left="720"/>
        <w:rPr>
          <w:rFonts w:ascii="Verdana" w:hAnsi="Verdana"/>
        </w:rPr>
      </w:pPr>
      <w:r>
        <w:rPr>
          <w:rFonts w:ascii="Verdana" w:hAnsi="Verdana"/>
        </w:rPr>
        <w:t>seeks to bring together a series of practical actions in specific areas, in order to have a positive impact on health and well-being.</w:t>
      </w:r>
    </w:p>
    <w:p w14:paraId="4F972E1F" w14:textId="77777777" w:rsidR="008B0C4D" w:rsidRDefault="008B0C4D" w:rsidP="00FD14E3">
      <w:pPr>
        <w:spacing w:after="0"/>
        <w:ind w:left="720" w:hanging="720"/>
        <w:rPr>
          <w:rFonts w:ascii="Verdana" w:hAnsi="Verdana"/>
        </w:rPr>
      </w:pPr>
    </w:p>
    <w:p w14:paraId="789B1956" w14:textId="34B2146A" w:rsidR="008B0C4D" w:rsidRDefault="008B0C4D" w:rsidP="00FD14E3">
      <w:pPr>
        <w:spacing w:after="0"/>
        <w:ind w:left="720" w:hanging="720"/>
        <w:rPr>
          <w:rFonts w:ascii="Verdana" w:hAnsi="Verdana"/>
        </w:rPr>
      </w:pPr>
      <w:r>
        <w:rPr>
          <w:rFonts w:ascii="Verdana" w:hAnsi="Verdana"/>
        </w:rPr>
        <w:tab/>
        <w:t>Amongst other proposals, the Bill will place a duty on each local authority in Wales to prepare and publish a local toilets strategy on the provision of toilets available for use by the public in its area.  This strategy must include an assessment of the community’s need for toilets, including changing facilities for babies and changing places facilities for disabled persons, as well as details of how the local authority proposes to meet that need.</w:t>
      </w:r>
    </w:p>
    <w:p w14:paraId="3AF06DD3" w14:textId="77777777" w:rsidR="008B0C4D" w:rsidRDefault="008B0C4D" w:rsidP="00FD14E3">
      <w:pPr>
        <w:spacing w:after="0"/>
        <w:ind w:left="720" w:hanging="720"/>
        <w:rPr>
          <w:rFonts w:ascii="Verdana" w:hAnsi="Verdana"/>
        </w:rPr>
      </w:pPr>
    </w:p>
    <w:p w14:paraId="2EC5FB67" w14:textId="6E7944E2" w:rsidR="008B0C4D" w:rsidRDefault="008B0C4D" w:rsidP="00FD14E3">
      <w:pPr>
        <w:spacing w:after="0"/>
        <w:ind w:left="720" w:hanging="720"/>
        <w:rPr>
          <w:rFonts w:ascii="Verdana" w:hAnsi="Verdana"/>
        </w:rPr>
      </w:pPr>
      <w:r>
        <w:rPr>
          <w:rFonts w:ascii="Verdana" w:hAnsi="Verdana"/>
        </w:rPr>
        <w:tab/>
        <w:t xml:space="preserve">A Member </w:t>
      </w:r>
      <w:r w:rsidR="001C1742">
        <w:rPr>
          <w:rFonts w:ascii="Verdana" w:hAnsi="Verdana"/>
        </w:rPr>
        <w:t>said that under this Agenda heading he wished to draw Members’ attention to the fact that one day last week he approached the toilets on the Rath to discover the disabled doorway was locked and the door on the other side was also locked.  He informed the Clerk who had contacted the Pembrokeshire County Council and had been informed that the contractor thought that perhaps the people from the Chinese Restaurant had closed the toilet door.</w:t>
      </w:r>
    </w:p>
    <w:p w14:paraId="5C4F51D0" w14:textId="77777777" w:rsidR="001C1742" w:rsidRDefault="001C1742" w:rsidP="00FD14E3">
      <w:pPr>
        <w:spacing w:after="0"/>
        <w:ind w:left="720" w:hanging="720"/>
        <w:rPr>
          <w:rFonts w:ascii="Verdana" w:hAnsi="Verdana"/>
        </w:rPr>
      </w:pPr>
    </w:p>
    <w:p w14:paraId="6A026DD4" w14:textId="20DB84C6" w:rsidR="001C1742" w:rsidRDefault="001C1742" w:rsidP="00FD14E3">
      <w:pPr>
        <w:spacing w:after="0"/>
        <w:ind w:left="720" w:hanging="720"/>
        <w:rPr>
          <w:rFonts w:ascii="Verdana" w:hAnsi="Verdana"/>
        </w:rPr>
      </w:pPr>
      <w:r>
        <w:rPr>
          <w:rFonts w:ascii="Verdana" w:hAnsi="Verdana"/>
        </w:rPr>
        <w:tab/>
        <w:t xml:space="preserve">The Member was advised that it was nationwide policy for disabled toilets to be accessed with a key which could be purchased locally from Pembrokeshire County Council offices.  </w:t>
      </w:r>
    </w:p>
    <w:p w14:paraId="208174D3" w14:textId="77777777" w:rsidR="001C1742" w:rsidRDefault="001C1742" w:rsidP="00FD14E3">
      <w:pPr>
        <w:spacing w:after="0"/>
        <w:ind w:left="720" w:hanging="720"/>
        <w:rPr>
          <w:rFonts w:ascii="Verdana" w:hAnsi="Verdana"/>
        </w:rPr>
      </w:pPr>
    </w:p>
    <w:p w14:paraId="484664D6" w14:textId="2D2F9E37" w:rsidR="008B0C4D" w:rsidRDefault="001C1742" w:rsidP="00FD14E3">
      <w:pPr>
        <w:spacing w:after="0"/>
        <w:ind w:left="720" w:hanging="720"/>
        <w:rPr>
          <w:rFonts w:ascii="Verdana" w:hAnsi="Verdana"/>
        </w:rPr>
      </w:pPr>
      <w:r>
        <w:rPr>
          <w:rFonts w:ascii="Verdana" w:hAnsi="Verdana"/>
        </w:rPr>
        <w:tab/>
      </w:r>
      <w:r w:rsidR="005A5862">
        <w:rPr>
          <w:rFonts w:ascii="Verdana" w:hAnsi="Verdana"/>
        </w:rPr>
        <w:tab/>
      </w:r>
      <w:r w:rsidR="005A5862">
        <w:rPr>
          <w:rFonts w:ascii="Verdana" w:hAnsi="Verdana"/>
        </w:rPr>
        <w:tab/>
      </w:r>
      <w:r w:rsidR="005A5862">
        <w:rPr>
          <w:rFonts w:ascii="Verdana" w:hAnsi="Verdana"/>
        </w:rPr>
        <w:tab/>
        <w:t>RESOLVED THAT:</w:t>
      </w:r>
    </w:p>
    <w:p w14:paraId="5B33C88C" w14:textId="77777777" w:rsidR="005A5862" w:rsidRDefault="005A5862" w:rsidP="00FD14E3">
      <w:pPr>
        <w:spacing w:after="0"/>
        <w:ind w:left="720" w:hanging="720"/>
        <w:rPr>
          <w:rFonts w:ascii="Verdana" w:hAnsi="Verdana"/>
        </w:rPr>
      </w:pPr>
    </w:p>
    <w:p w14:paraId="6CA18922" w14:textId="2F196B75" w:rsidR="005A5862" w:rsidRDefault="005A5862" w:rsidP="00FD14E3">
      <w:pPr>
        <w:spacing w:after="0"/>
        <w:ind w:left="720" w:hanging="720"/>
        <w:rPr>
          <w:rFonts w:ascii="Verdana" w:hAnsi="Verdana"/>
        </w:rPr>
      </w:pPr>
      <w:r>
        <w:rPr>
          <w:rFonts w:ascii="Verdana" w:hAnsi="Verdana"/>
        </w:rPr>
        <w:tab/>
      </w:r>
      <w:r>
        <w:rPr>
          <w:rFonts w:ascii="Verdana" w:hAnsi="Verdana"/>
        </w:rPr>
        <w:tab/>
      </w:r>
      <w:r>
        <w:rPr>
          <w:rFonts w:ascii="Verdana" w:hAnsi="Verdana"/>
        </w:rPr>
        <w:tab/>
        <w:t>(i)</w:t>
      </w:r>
      <w:r>
        <w:rPr>
          <w:rFonts w:ascii="Verdana" w:hAnsi="Verdana"/>
        </w:rPr>
        <w:tab/>
        <w:t xml:space="preserve">the </w:t>
      </w:r>
      <w:r w:rsidR="00D6420A">
        <w:rPr>
          <w:rFonts w:ascii="Verdana" w:hAnsi="Verdana"/>
        </w:rPr>
        <w:t>letter from the Senior Responsible Officer,</w:t>
      </w:r>
    </w:p>
    <w:p w14:paraId="3B5B0D49" w14:textId="3694CB5D" w:rsidR="00D6420A" w:rsidRDefault="00D6420A" w:rsidP="00FD14E3">
      <w:pPr>
        <w:spacing w:after="0"/>
        <w:ind w:left="720" w:hanging="72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Public Health (Wales) Bill be received;</w:t>
      </w:r>
    </w:p>
    <w:p w14:paraId="7E1995CD" w14:textId="77777777" w:rsidR="00D6420A" w:rsidRDefault="00D6420A" w:rsidP="00FD14E3">
      <w:pPr>
        <w:spacing w:after="0"/>
        <w:ind w:left="720" w:hanging="720"/>
        <w:rPr>
          <w:rFonts w:ascii="Verdana" w:hAnsi="Verdana"/>
        </w:rPr>
      </w:pPr>
    </w:p>
    <w:p w14:paraId="2BC0B0CB" w14:textId="0A742350" w:rsidR="00D6420A" w:rsidRDefault="00D6420A" w:rsidP="00FD14E3">
      <w:pPr>
        <w:spacing w:after="0"/>
        <w:ind w:left="720" w:hanging="720"/>
        <w:rPr>
          <w:rFonts w:ascii="Verdana" w:hAnsi="Verdana"/>
        </w:rPr>
      </w:pPr>
      <w:r>
        <w:rPr>
          <w:rFonts w:ascii="Verdana" w:hAnsi="Verdana"/>
        </w:rPr>
        <w:tab/>
      </w:r>
      <w:r>
        <w:rPr>
          <w:rFonts w:ascii="Verdana" w:hAnsi="Verdana"/>
        </w:rPr>
        <w:tab/>
      </w:r>
      <w:r>
        <w:rPr>
          <w:rFonts w:ascii="Verdana" w:hAnsi="Verdana"/>
        </w:rPr>
        <w:tab/>
        <w:t>(ii)</w:t>
      </w:r>
      <w:r>
        <w:rPr>
          <w:rFonts w:ascii="Verdana" w:hAnsi="Verdana"/>
        </w:rPr>
        <w:tab/>
        <w:t xml:space="preserve">the Clerk is to contact Mr. M. Harries, </w:t>
      </w:r>
      <w:r w:rsidR="00977A41">
        <w:rPr>
          <w:rFonts w:ascii="Verdana" w:hAnsi="Verdana"/>
        </w:rPr>
        <w:t>Maintena</w:t>
      </w:r>
      <w:r w:rsidR="0080700E">
        <w:rPr>
          <w:rFonts w:ascii="Verdana" w:hAnsi="Verdana"/>
        </w:rPr>
        <w:t>n</w:t>
      </w:r>
      <w:r w:rsidR="00977A41">
        <w:rPr>
          <w:rFonts w:ascii="Verdana" w:hAnsi="Verdana"/>
        </w:rPr>
        <w:t>ce,</w:t>
      </w:r>
    </w:p>
    <w:p w14:paraId="35CD5582" w14:textId="77777777" w:rsidR="00977A41" w:rsidRDefault="00D6420A" w:rsidP="00977A41">
      <w:pPr>
        <w:spacing w:after="0"/>
        <w:ind w:left="2160" w:firstLine="720"/>
        <w:rPr>
          <w:rFonts w:ascii="Verdana" w:hAnsi="Verdana"/>
        </w:rPr>
      </w:pPr>
      <w:r>
        <w:rPr>
          <w:rFonts w:ascii="Verdana" w:hAnsi="Verdana"/>
        </w:rPr>
        <w:t>Pembrokeshire County Council</w:t>
      </w:r>
      <w:r w:rsidR="00977A41">
        <w:rPr>
          <w:rFonts w:ascii="Verdana" w:hAnsi="Verdana"/>
        </w:rPr>
        <w:t xml:space="preserve">, </w:t>
      </w:r>
      <w:r>
        <w:rPr>
          <w:rFonts w:ascii="Verdana" w:hAnsi="Verdana"/>
        </w:rPr>
        <w:tab/>
        <w:t>to ask that the</w:t>
      </w:r>
    </w:p>
    <w:p w14:paraId="7C29BD80" w14:textId="77777777" w:rsidR="0080700E" w:rsidRDefault="00D6420A" w:rsidP="00D6420A">
      <w:pPr>
        <w:spacing w:after="0"/>
        <w:ind w:left="2160" w:firstLine="720"/>
        <w:rPr>
          <w:rFonts w:ascii="Verdana" w:hAnsi="Verdana"/>
        </w:rPr>
      </w:pPr>
      <w:r>
        <w:rPr>
          <w:rFonts w:ascii="Verdana" w:hAnsi="Verdana"/>
        </w:rPr>
        <w:t>contractor ensures that both the western door</w:t>
      </w:r>
    </w:p>
    <w:p w14:paraId="29A4BD8F" w14:textId="6857C6D7" w:rsidR="00D6420A" w:rsidRDefault="00D6420A" w:rsidP="00D6420A">
      <w:pPr>
        <w:spacing w:after="0"/>
        <w:ind w:left="2160" w:firstLine="720"/>
        <w:rPr>
          <w:rFonts w:ascii="Verdana" w:hAnsi="Verdana"/>
        </w:rPr>
      </w:pPr>
      <w:r>
        <w:rPr>
          <w:rFonts w:ascii="Verdana" w:hAnsi="Verdana"/>
        </w:rPr>
        <w:t>and the eastern door from the</w:t>
      </w:r>
    </w:p>
    <w:p w14:paraId="2D13C232" w14:textId="0A51F722" w:rsidR="00D6420A" w:rsidRDefault="00D6420A" w:rsidP="00D6420A">
      <w:pPr>
        <w:spacing w:after="0"/>
        <w:ind w:left="2160" w:firstLine="720"/>
        <w:rPr>
          <w:rFonts w:ascii="Verdana" w:hAnsi="Verdana"/>
        </w:rPr>
      </w:pPr>
      <w:r>
        <w:rPr>
          <w:rFonts w:ascii="Verdana" w:hAnsi="Verdana"/>
        </w:rPr>
        <w:t>old swimming pool area are opened according</w:t>
      </w:r>
    </w:p>
    <w:p w14:paraId="34C66BE5" w14:textId="77777777" w:rsidR="00D6420A" w:rsidRDefault="00D6420A" w:rsidP="00D6420A">
      <w:pPr>
        <w:spacing w:after="0"/>
        <w:ind w:left="2160" w:firstLine="720"/>
        <w:rPr>
          <w:rFonts w:ascii="Verdana" w:hAnsi="Verdana"/>
        </w:rPr>
      </w:pPr>
      <w:r>
        <w:rPr>
          <w:rFonts w:ascii="Verdana" w:hAnsi="Verdana"/>
        </w:rPr>
        <w:t xml:space="preserve">to the agreement made between the Milford </w:t>
      </w:r>
    </w:p>
    <w:p w14:paraId="3C0AA406" w14:textId="77777777" w:rsidR="00D6420A" w:rsidRDefault="00D6420A" w:rsidP="00D6420A">
      <w:pPr>
        <w:spacing w:after="0"/>
        <w:ind w:left="2160" w:firstLine="720"/>
        <w:rPr>
          <w:rFonts w:ascii="Verdana" w:hAnsi="Verdana"/>
        </w:rPr>
      </w:pPr>
      <w:r>
        <w:rPr>
          <w:rFonts w:ascii="Verdana" w:hAnsi="Verdana"/>
        </w:rPr>
        <w:t xml:space="preserve">Haven Town Council and the Pembrokeshire </w:t>
      </w:r>
    </w:p>
    <w:p w14:paraId="25A5C49F" w14:textId="7F435584" w:rsidR="00D6420A" w:rsidRDefault="00D6420A" w:rsidP="00D6420A">
      <w:pPr>
        <w:spacing w:after="0"/>
        <w:ind w:left="2160" w:firstLine="720"/>
        <w:rPr>
          <w:rFonts w:ascii="Verdana" w:hAnsi="Verdana"/>
        </w:rPr>
      </w:pPr>
      <w:r>
        <w:rPr>
          <w:rFonts w:ascii="Verdana" w:hAnsi="Verdana"/>
        </w:rPr>
        <w:t>County Council.</w:t>
      </w:r>
    </w:p>
    <w:p w14:paraId="4BFE8876" w14:textId="77777777" w:rsidR="00FD14E3" w:rsidRDefault="00FD14E3" w:rsidP="00FD14E3">
      <w:pPr>
        <w:spacing w:after="0"/>
        <w:ind w:left="720" w:hanging="720"/>
        <w:rPr>
          <w:rFonts w:ascii="Verdana" w:hAnsi="Verdana"/>
          <w:u w:val="single"/>
        </w:rPr>
      </w:pPr>
    </w:p>
    <w:p w14:paraId="7EC5F799" w14:textId="529AA5E1" w:rsidR="00FD14E3" w:rsidRDefault="00D6420A" w:rsidP="00FD14E3">
      <w:pPr>
        <w:spacing w:after="0"/>
        <w:ind w:left="720" w:hanging="720"/>
        <w:rPr>
          <w:rFonts w:ascii="Verdana" w:hAnsi="Verdana"/>
          <w:u w:val="single"/>
        </w:rPr>
      </w:pPr>
      <w:r>
        <w:rPr>
          <w:rFonts w:ascii="Verdana" w:hAnsi="Verdana"/>
        </w:rPr>
        <w:t>60</w:t>
      </w:r>
      <w:r w:rsidR="00FD14E3">
        <w:rPr>
          <w:rFonts w:ascii="Verdana" w:hAnsi="Verdana"/>
        </w:rPr>
        <w:t>.</w:t>
      </w:r>
      <w:r w:rsidR="00FD14E3">
        <w:rPr>
          <w:rFonts w:ascii="Verdana" w:hAnsi="Verdana"/>
        </w:rPr>
        <w:tab/>
      </w:r>
      <w:r w:rsidR="00FD14E3">
        <w:rPr>
          <w:rFonts w:ascii="Verdana" w:hAnsi="Verdana"/>
          <w:u w:val="single"/>
        </w:rPr>
        <w:t>PLANNING IN THE NATIONAL PARK – PEMBROKESHIRE COAST NATIONAL PARK</w:t>
      </w:r>
      <w:r w:rsidR="00307F44">
        <w:rPr>
          <w:rFonts w:ascii="Verdana" w:hAnsi="Verdana"/>
          <w:u w:val="single"/>
        </w:rPr>
        <w:t xml:space="preserve"> AUTHORITY</w:t>
      </w:r>
      <w:r w:rsidR="00FD14E3">
        <w:rPr>
          <w:rFonts w:ascii="Verdana" w:hAnsi="Verdana"/>
          <w:u w:val="single"/>
        </w:rPr>
        <w:t>:</w:t>
      </w:r>
    </w:p>
    <w:p w14:paraId="32BF645F" w14:textId="77777777" w:rsidR="00FD14E3" w:rsidRDefault="00FD14E3" w:rsidP="00FD14E3">
      <w:pPr>
        <w:spacing w:after="0"/>
        <w:ind w:left="720" w:hanging="720"/>
        <w:rPr>
          <w:rFonts w:ascii="Verdana" w:hAnsi="Verdana"/>
          <w:u w:val="single"/>
        </w:rPr>
      </w:pPr>
    </w:p>
    <w:p w14:paraId="376371FE" w14:textId="1C6B11E8" w:rsidR="00FD14E3" w:rsidRDefault="00307F44" w:rsidP="00FD14E3">
      <w:pPr>
        <w:spacing w:after="0"/>
        <w:ind w:left="720" w:hanging="720"/>
        <w:rPr>
          <w:rFonts w:ascii="Verdana" w:hAnsi="Verdana"/>
        </w:rPr>
      </w:pPr>
      <w:r>
        <w:rPr>
          <w:rFonts w:ascii="Verdana" w:hAnsi="Verdana"/>
        </w:rPr>
        <w:tab/>
        <w:t xml:space="preserve">A letter was received from the Director of Park Direction and Planning, Pembrokeshire </w:t>
      </w:r>
    </w:p>
    <w:p w14:paraId="11DA9636" w14:textId="1A454352" w:rsidR="00307F44" w:rsidRDefault="00307F44" w:rsidP="00FD14E3">
      <w:pPr>
        <w:spacing w:after="0"/>
        <w:ind w:left="720" w:hanging="720"/>
        <w:rPr>
          <w:rFonts w:ascii="Verdana" w:hAnsi="Verdana"/>
        </w:rPr>
      </w:pPr>
      <w:r>
        <w:rPr>
          <w:rFonts w:ascii="Verdana" w:hAnsi="Verdana"/>
        </w:rPr>
        <w:tab/>
        <w:t>Coast National Park Authority</w:t>
      </w:r>
      <w:r w:rsidR="002031E4">
        <w:rPr>
          <w:rFonts w:ascii="Verdana" w:hAnsi="Verdana"/>
        </w:rPr>
        <w:t xml:space="preserve"> in which she advised of the changes to the Authority’s planning procedures.</w:t>
      </w:r>
    </w:p>
    <w:p w14:paraId="7C81CA92" w14:textId="77777777" w:rsidR="002031E4" w:rsidRDefault="002031E4" w:rsidP="00FD14E3">
      <w:pPr>
        <w:spacing w:after="0"/>
        <w:ind w:left="720" w:hanging="720"/>
        <w:rPr>
          <w:rFonts w:ascii="Verdana" w:hAnsi="Verdana"/>
        </w:rPr>
      </w:pPr>
    </w:p>
    <w:p w14:paraId="6E345310" w14:textId="700DCA06" w:rsidR="002031E4" w:rsidRDefault="002031E4" w:rsidP="00FD14E3">
      <w:pPr>
        <w:spacing w:after="0"/>
        <w:ind w:left="720" w:hanging="720"/>
        <w:rPr>
          <w:rFonts w:ascii="Verdana" w:hAnsi="Verdana"/>
        </w:rPr>
      </w:pPr>
      <w:r>
        <w:rPr>
          <w:rFonts w:ascii="Verdana" w:hAnsi="Verdana"/>
        </w:rPr>
        <w:tab/>
      </w:r>
      <w:r>
        <w:rPr>
          <w:rFonts w:ascii="Verdana" w:hAnsi="Verdana"/>
        </w:rPr>
        <w:tab/>
      </w:r>
      <w:r>
        <w:rPr>
          <w:rFonts w:ascii="Verdana" w:hAnsi="Verdana"/>
        </w:rPr>
        <w:tab/>
        <w:t>RESOLVED THAT the letter be received.</w:t>
      </w:r>
    </w:p>
    <w:p w14:paraId="504EF7AA" w14:textId="77777777" w:rsidR="00BD6FE0" w:rsidRDefault="00BD6FE0" w:rsidP="00FD14E3">
      <w:pPr>
        <w:spacing w:after="0"/>
        <w:ind w:left="720" w:hanging="720"/>
        <w:rPr>
          <w:rFonts w:ascii="Verdana" w:hAnsi="Verdana"/>
        </w:rPr>
      </w:pPr>
    </w:p>
    <w:p w14:paraId="008008FB" w14:textId="77777777" w:rsidR="00BD6FE0" w:rsidRDefault="00BD6FE0" w:rsidP="00FD14E3">
      <w:pPr>
        <w:spacing w:after="0"/>
        <w:ind w:left="720" w:hanging="720"/>
        <w:rPr>
          <w:rFonts w:ascii="Verdana" w:hAnsi="Verdana"/>
        </w:rPr>
      </w:pPr>
    </w:p>
    <w:p w14:paraId="4AE53EF4" w14:textId="77777777" w:rsidR="00BD6FE0" w:rsidRDefault="00BD6FE0" w:rsidP="00FD14E3">
      <w:pPr>
        <w:spacing w:after="0"/>
        <w:ind w:left="720" w:hanging="720"/>
        <w:rPr>
          <w:rFonts w:ascii="Verdana" w:hAnsi="Verdana"/>
        </w:rPr>
      </w:pPr>
    </w:p>
    <w:p w14:paraId="704C49C4" w14:textId="77777777" w:rsidR="0044691E" w:rsidRDefault="0044691E" w:rsidP="00FD14E3">
      <w:pPr>
        <w:spacing w:after="0"/>
        <w:ind w:left="720" w:hanging="720"/>
        <w:rPr>
          <w:rFonts w:ascii="Verdana" w:hAnsi="Verdana"/>
        </w:rPr>
      </w:pPr>
    </w:p>
    <w:p w14:paraId="57ACF234" w14:textId="77777777" w:rsidR="00BD6FE0" w:rsidRPr="00BD6FE0" w:rsidRDefault="00BD6FE0" w:rsidP="00FD14E3">
      <w:pPr>
        <w:spacing w:after="0"/>
        <w:ind w:left="720" w:hanging="720"/>
        <w:rPr>
          <w:rFonts w:ascii="Verdana" w:hAnsi="Verdana"/>
        </w:rPr>
      </w:pPr>
    </w:p>
    <w:p w14:paraId="15643472" w14:textId="77777777" w:rsidR="000928D5" w:rsidRPr="008C52C9" w:rsidRDefault="000928D5" w:rsidP="000928D5">
      <w:pPr>
        <w:spacing w:after="0"/>
        <w:jc w:val="center"/>
        <w:rPr>
          <w:rFonts w:ascii="Verdana" w:hAnsi="Verdana"/>
        </w:rPr>
      </w:pPr>
      <w:r>
        <w:rPr>
          <w:rFonts w:ascii="Verdana" w:hAnsi="Verdana"/>
        </w:rPr>
        <w:t>___________________</w:t>
      </w:r>
    </w:p>
    <w:sectPr w:rsidR="000928D5" w:rsidRPr="008C52C9" w:rsidSect="00385964">
      <w:headerReference w:type="default" r:id="rId8"/>
      <w:footerReference w:type="default" r:id="rId9"/>
      <w:pgSz w:w="11906" w:h="16838"/>
      <w:pgMar w:top="720" w:right="720" w:bottom="720" w:left="720" w:header="709" w:footer="709" w:gutter="0"/>
      <w:pgNumType w:start="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29F71" w14:textId="77777777" w:rsidR="00FF7331" w:rsidRDefault="00FF7331" w:rsidP="00695B74">
      <w:pPr>
        <w:spacing w:after="0"/>
      </w:pPr>
      <w:r>
        <w:separator/>
      </w:r>
    </w:p>
  </w:endnote>
  <w:endnote w:type="continuationSeparator" w:id="0">
    <w:p w14:paraId="0CCEA720" w14:textId="77777777" w:rsidR="00FF7331" w:rsidRDefault="00FF7331" w:rsidP="00695B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989988"/>
      <w:docPartObj>
        <w:docPartGallery w:val="Page Numbers (Bottom of Page)"/>
        <w:docPartUnique/>
      </w:docPartObj>
    </w:sdtPr>
    <w:sdtEndPr>
      <w:rPr>
        <w:noProof/>
      </w:rPr>
    </w:sdtEndPr>
    <w:sdtContent>
      <w:p w14:paraId="41F642A8" w14:textId="7418BB21" w:rsidR="00D303A8" w:rsidRDefault="00D303A8">
        <w:pPr>
          <w:pStyle w:val="Footer"/>
          <w:jc w:val="center"/>
        </w:pPr>
        <w:r>
          <w:fldChar w:fldCharType="begin"/>
        </w:r>
        <w:r>
          <w:instrText xml:space="preserve"> PAGE   \* MERGEFORMAT </w:instrText>
        </w:r>
        <w:r>
          <w:fldChar w:fldCharType="separate"/>
        </w:r>
        <w:r w:rsidR="00FF7331">
          <w:rPr>
            <w:noProof/>
          </w:rPr>
          <w:t>24</w:t>
        </w:r>
        <w:r>
          <w:rPr>
            <w:noProof/>
          </w:rPr>
          <w:fldChar w:fldCharType="end"/>
        </w:r>
      </w:p>
    </w:sdtContent>
  </w:sdt>
  <w:p w14:paraId="3EEC3CD1" w14:textId="77777777" w:rsidR="00695B74" w:rsidRDefault="00695B74" w:rsidP="001C02F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473FD" w14:textId="77777777" w:rsidR="00FF7331" w:rsidRDefault="00FF7331" w:rsidP="00695B74">
      <w:pPr>
        <w:spacing w:after="0"/>
      </w:pPr>
      <w:r>
        <w:separator/>
      </w:r>
    </w:p>
  </w:footnote>
  <w:footnote w:type="continuationSeparator" w:id="0">
    <w:p w14:paraId="0783E52E" w14:textId="77777777" w:rsidR="00FF7331" w:rsidRDefault="00FF7331" w:rsidP="00695B7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B8143" w14:textId="062079F4" w:rsidR="00695B74" w:rsidRPr="005E245A" w:rsidRDefault="005E245A" w:rsidP="005E245A">
    <w:pPr>
      <w:pStyle w:val="Header"/>
      <w:jc w:val="center"/>
      <w:rPr>
        <w:rFonts w:ascii="Maiandra GD" w:hAnsi="Maiandra GD"/>
        <w:b/>
        <w:sz w:val="24"/>
        <w:szCs w:val="24"/>
      </w:rPr>
    </w:pPr>
    <w:r w:rsidRPr="005E245A">
      <w:rPr>
        <w:rFonts w:ascii="Maiandra GD" w:hAnsi="Maiandra GD"/>
        <w:b/>
      </w:rPr>
      <w:t>M I L F O R D   H A V E N   T O W N  C O U N C I 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E6D83"/>
    <w:multiLevelType w:val="hybridMultilevel"/>
    <w:tmpl w:val="1FB0FB94"/>
    <w:lvl w:ilvl="0" w:tplc="39C0EDD8">
      <w:start w:val="9"/>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54C37A99"/>
    <w:multiLevelType w:val="hybridMultilevel"/>
    <w:tmpl w:val="D7649F7A"/>
    <w:lvl w:ilvl="0" w:tplc="80608104">
      <w:start w:val="1"/>
      <w:numFmt w:val="lowerRoman"/>
      <w:lvlText w:val="(%1)"/>
      <w:lvlJc w:val="left"/>
      <w:pPr>
        <w:ind w:left="2520" w:hanging="108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66CF6E1E"/>
    <w:multiLevelType w:val="hybridMultilevel"/>
    <w:tmpl w:val="61FA3ECE"/>
    <w:lvl w:ilvl="0" w:tplc="D368CCA4">
      <w:start w:val="1"/>
      <w:numFmt w:val="lowerLetter"/>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C9"/>
    <w:rsid w:val="00005FC4"/>
    <w:rsid w:val="00015A66"/>
    <w:rsid w:val="00016DC3"/>
    <w:rsid w:val="0002223C"/>
    <w:rsid w:val="00022F11"/>
    <w:rsid w:val="000361F4"/>
    <w:rsid w:val="0003727B"/>
    <w:rsid w:val="00051971"/>
    <w:rsid w:val="00056A46"/>
    <w:rsid w:val="00057F4E"/>
    <w:rsid w:val="00057FCE"/>
    <w:rsid w:val="00066E84"/>
    <w:rsid w:val="00071211"/>
    <w:rsid w:val="00073855"/>
    <w:rsid w:val="00084B67"/>
    <w:rsid w:val="000928D5"/>
    <w:rsid w:val="000933DF"/>
    <w:rsid w:val="00095E12"/>
    <w:rsid w:val="000B13B7"/>
    <w:rsid w:val="000B1B45"/>
    <w:rsid w:val="000B23C9"/>
    <w:rsid w:val="000B783A"/>
    <w:rsid w:val="000C2529"/>
    <w:rsid w:val="000C449B"/>
    <w:rsid w:val="000E0D41"/>
    <w:rsid w:val="000E1901"/>
    <w:rsid w:val="000E7D22"/>
    <w:rsid w:val="000F3CB9"/>
    <w:rsid w:val="00100330"/>
    <w:rsid w:val="00102B6E"/>
    <w:rsid w:val="001047DF"/>
    <w:rsid w:val="00104AF7"/>
    <w:rsid w:val="0010780E"/>
    <w:rsid w:val="001127F4"/>
    <w:rsid w:val="00113267"/>
    <w:rsid w:val="001148FF"/>
    <w:rsid w:val="0012423D"/>
    <w:rsid w:val="0013471F"/>
    <w:rsid w:val="00135A16"/>
    <w:rsid w:val="00153051"/>
    <w:rsid w:val="00171A92"/>
    <w:rsid w:val="00197DD0"/>
    <w:rsid w:val="001A21DD"/>
    <w:rsid w:val="001A67E4"/>
    <w:rsid w:val="001B154F"/>
    <w:rsid w:val="001B3843"/>
    <w:rsid w:val="001B4B8B"/>
    <w:rsid w:val="001B6E59"/>
    <w:rsid w:val="001C02FE"/>
    <w:rsid w:val="001C1742"/>
    <w:rsid w:val="001E540C"/>
    <w:rsid w:val="001E7A92"/>
    <w:rsid w:val="001F23F8"/>
    <w:rsid w:val="001F50E0"/>
    <w:rsid w:val="002031E4"/>
    <w:rsid w:val="00205ED5"/>
    <w:rsid w:val="00206343"/>
    <w:rsid w:val="002071EA"/>
    <w:rsid w:val="002173AE"/>
    <w:rsid w:val="00220361"/>
    <w:rsid w:val="002236D8"/>
    <w:rsid w:val="00234C56"/>
    <w:rsid w:val="002419BF"/>
    <w:rsid w:val="00244A25"/>
    <w:rsid w:val="00252470"/>
    <w:rsid w:val="00261DEA"/>
    <w:rsid w:val="00266424"/>
    <w:rsid w:val="00266468"/>
    <w:rsid w:val="00271C90"/>
    <w:rsid w:val="0027270A"/>
    <w:rsid w:val="00273B06"/>
    <w:rsid w:val="00283C02"/>
    <w:rsid w:val="00285356"/>
    <w:rsid w:val="00287106"/>
    <w:rsid w:val="0029051B"/>
    <w:rsid w:val="00293A27"/>
    <w:rsid w:val="002975F4"/>
    <w:rsid w:val="002B5806"/>
    <w:rsid w:val="002C1D0E"/>
    <w:rsid w:val="002E62A8"/>
    <w:rsid w:val="002F1DE4"/>
    <w:rsid w:val="00301BD9"/>
    <w:rsid w:val="00306041"/>
    <w:rsid w:val="003065D5"/>
    <w:rsid w:val="00307F44"/>
    <w:rsid w:val="003156D1"/>
    <w:rsid w:val="0032184D"/>
    <w:rsid w:val="003242BF"/>
    <w:rsid w:val="00325104"/>
    <w:rsid w:val="0032513E"/>
    <w:rsid w:val="003253B4"/>
    <w:rsid w:val="00330C4F"/>
    <w:rsid w:val="00335783"/>
    <w:rsid w:val="0034310F"/>
    <w:rsid w:val="003449F8"/>
    <w:rsid w:val="00347C55"/>
    <w:rsid w:val="0036411F"/>
    <w:rsid w:val="00385964"/>
    <w:rsid w:val="0039213F"/>
    <w:rsid w:val="00395ABA"/>
    <w:rsid w:val="003A7928"/>
    <w:rsid w:val="003B3610"/>
    <w:rsid w:val="003B46CF"/>
    <w:rsid w:val="003B7E1D"/>
    <w:rsid w:val="003C7D2A"/>
    <w:rsid w:val="003D7324"/>
    <w:rsid w:val="003E0F80"/>
    <w:rsid w:val="003E18AA"/>
    <w:rsid w:val="003E3F7A"/>
    <w:rsid w:val="003E4A09"/>
    <w:rsid w:val="00400720"/>
    <w:rsid w:val="004061FE"/>
    <w:rsid w:val="004164A0"/>
    <w:rsid w:val="00416665"/>
    <w:rsid w:val="0041702A"/>
    <w:rsid w:val="0042320D"/>
    <w:rsid w:val="00425CCB"/>
    <w:rsid w:val="004269F1"/>
    <w:rsid w:val="004353D4"/>
    <w:rsid w:val="00442A4B"/>
    <w:rsid w:val="0044691E"/>
    <w:rsid w:val="00453803"/>
    <w:rsid w:val="0045594E"/>
    <w:rsid w:val="004600EC"/>
    <w:rsid w:val="00461C08"/>
    <w:rsid w:val="004633AB"/>
    <w:rsid w:val="00463BD7"/>
    <w:rsid w:val="004700B9"/>
    <w:rsid w:val="00474179"/>
    <w:rsid w:val="00475FA3"/>
    <w:rsid w:val="00484A3B"/>
    <w:rsid w:val="00487068"/>
    <w:rsid w:val="00495EDF"/>
    <w:rsid w:val="004B0730"/>
    <w:rsid w:val="004C3154"/>
    <w:rsid w:val="004C5F31"/>
    <w:rsid w:val="004D0C60"/>
    <w:rsid w:val="004D7045"/>
    <w:rsid w:val="004E2C85"/>
    <w:rsid w:val="004E704E"/>
    <w:rsid w:val="004E7C95"/>
    <w:rsid w:val="004F1728"/>
    <w:rsid w:val="00500002"/>
    <w:rsid w:val="0050008C"/>
    <w:rsid w:val="00500E13"/>
    <w:rsid w:val="00503994"/>
    <w:rsid w:val="00506060"/>
    <w:rsid w:val="0051141D"/>
    <w:rsid w:val="005133F6"/>
    <w:rsid w:val="0052592E"/>
    <w:rsid w:val="00527912"/>
    <w:rsid w:val="00530284"/>
    <w:rsid w:val="00532FAF"/>
    <w:rsid w:val="00542F72"/>
    <w:rsid w:val="0055472D"/>
    <w:rsid w:val="0056019A"/>
    <w:rsid w:val="00567BD2"/>
    <w:rsid w:val="00567D7B"/>
    <w:rsid w:val="005705F8"/>
    <w:rsid w:val="00574953"/>
    <w:rsid w:val="00576E81"/>
    <w:rsid w:val="00580765"/>
    <w:rsid w:val="0059550C"/>
    <w:rsid w:val="005A5862"/>
    <w:rsid w:val="005A710B"/>
    <w:rsid w:val="005B1C19"/>
    <w:rsid w:val="005B440B"/>
    <w:rsid w:val="005C0647"/>
    <w:rsid w:val="005D7B00"/>
    <w:rsid w:val="005E245A"/>
    <w:rsid w:val="005E4432"/>
    <w:rsid w:val="005E55C0"/>
    <w:rsid w:val="005F40AE"/>
    <w:rsid w:val="006052F8"/>
    <w:rsid w:val="006109FB"/>
    <w:rsid w:val="00612EE0"/>
    <w:rsid w:val="00625A55"/>
    <w:rsid w:val="006430A6"/>
    <w:rsid w:val="00647C66"/>
    <w:rsid w:val="006571DF"/>
    <w:rsid w:val="00662330"/>
    <w:rsid w:val="00664756"/>
    <w:rsid w:val="0067387C"/>
    <w:rsid w:val="006803A7"/>
    <w:rsid w:val="00683060"/>
    <w:rsid w:val="00683421"/>
    <w:rsid w:val="00683BA1"/>
    <w:rsid w:val="00683CE2"/>
    <w:rsid w:val="00693422"/>
    <w:rsid w:val="00693ED2"/>
    <w:rsid w:val="00693EE7"/>
    <w:rsid w:val="00695B74"/>
    <w:rsid w:val="00697B0D"/>
    <w:rsid w:val="006A7149"/>
    <w:rsid w:val="006B63CF"/>
    <w:rsid w:val="006B690D"/>
    <w:rsid w:val="006C245E"/>
    <w:rsid w:val="006C451D"/>
    <w:rsid w:val="006D2383"/>
    <w:rsid w:val="006D2681"/>
    <w:rsid w:val="006D3BBF"/>
    <w:rsid w:val="006D4EE8"/>
    <w:rsid w:val="006D68B4"/>
    <w:rsid w:val="006E0432"/>
    <w:rsid w:val="006F035E"/>
    <w:rsid w:val="006F0772"/>
    <w:rsid w:val="006F6CF3"/>
    <w:rsid w:val="00700238"/>
    <w:rsid w:val="00706D65"/>
    <w:rsid w:val="00710B52"/>
    <w:rsid w:val="00710C06"/>
    <w:rsid w:val="007145DA"/>
    <w:rsid w:val="00716F70"/>
    <w:rsid w:val="007179D3"/>
    <w:rsid w:val="007314EC"/>
    <w:rsid w:val="00740FD9"/>
    <w:rsid w:val="00756C37"/>
    <w:rsid w:val="0077597A"/>
    <w:rsid w:val="00782081"/>
    <w:rsid w:val="007828D6"/>
    <w:rsid w:val="0078387C"/>
    <w:rsid w:val="00783898"/>
    <w:rsid w:val="00785E89"/>
    <w:rsid w:val="007912BA"/>
    <w:rsid w:val="0079143B"/>
    <w:rsid w:val="00794091"/>
    <w:rsid w:val="007A7AB8"/>
    <w:rsid w:val="007B175D"/>
    <w:rsid w:val="007B4D7F"/>
    <w:rsid w:val="007B6110"/>
    <w:rsid w:val="007B704E"/>
    <w:rsid w:val="007C116F"/>
    <w:rsid w:val="007C4C8E"/>
    <w:rsid w:val="007D006C"/>
    <w:rsid w:val="007D6F4A"/>
    <w:rsid w:val="007E09A3"/>
    <w:rsid w:val="007F2633"/>
    <w:rsid w:val="0080700E"/>
    <w:rsid w:val="00817513"/>
    <w:rsid w:val="00825C56"/>
    <w:rsid w:val="00826003"/>
    <w:rsid w:val="0083176E"/>
    <w:rsid w:val="00832F0D"/>
    <w:rsid w:val="00841BFD"/>
    <w:rsid w:val="00857EF7"/>
    <w:rsid w:val="008733B6"/>
    <w:rsid w:val="008929E7"/>
    <w:rsid w:val="008A202D"/>
    <w:rsid w:val="008A2D91"/>
    <w:rsid w:val="008A56E6"/>
    <w:rsid w:val="008B023C"/>
    <w:rsid w:val="008B0C4D"/>
    <w:rsid w:val="008C52C9"/>
    <w:rsid w:val="008D48B0"/>
    <w:rsid w:val="008D77B6"/>
    <w:rsid w:val="008F3169"/>
    <w:rsid w:val="00904DC0"/>
    <w:rsid w:val="00914EFA"/>
    <w:rsid w:val="00920D09"/>
    <w:rsid w:val="00921173"/>
    <w:rsid w:val="00923992"/>
    <w:rsid w:val="009302EC"/>
    <w:rsid w:val="00936ECD"/>
    <w:rsid w:val="009376A6"/>
    <w:rsid w:val="00940EAC"/>
    <w:rsid w:val="00941307"/>
    <w:rsid w:val="00941963"/>
    <w:rsid w:val="00944A67"/>
    <w:rsid w:val="00945828"/>
    <w:rsid w:val="00945B7F"/>
    <w:rsid w:val="00947815"/>
    <w:rsid w:val="00961F3B"/>
    <w:rsid w:val="00964303"/>
    <w:rsid w:val="009645A8"/>
    <w:rsid w:val="0097144D"/>
    <w:rsid w:val="00977A41"/>
    <w:rsid w:val="009801B4"/>
    <w:rsid w:val="009810E6"/>
    <w:rsid w:val="009955F1"/>
    <w:rsid w:val="009A0A68"/>
    <w:rsid w:val="009A1CE9"/>
    <w:rsid w:val="009A2517"/>
    <w:rsid w:val="009A7BAE"/>
    <w:rsid w:val="009B0170"/>
    <w:rsid w:val="009B21BF"/>
    <w:rsid w:val="009B555C"/>
    <w:rsid w:val="009C0C10"/>
    <w:rsid w:val="009C181D"/>
    <w:rsid w:val="009D3DAC"/>
    <w:rsid w:val="009D497B"/>
    <w:rsid w:val="009E6B81"/>
    <w:rsid w:val="009F0DB7"/>
    <w:rsid w:val="009F3C9C"/>
    <w:rsid w:val="00A02F7C"/>
    <w:rsid w:val="00A178DF"/>
    <w:rsid w:val="00A17FF5"/>
    <w:rsid w:val="00A2668D"/>
    <w:rsid w:val="00A36623"/>
    <w:rsid w:val="00A41C0F"/>
    <w:rsid w:val="00A54768"/>
    <w:rsid w:val="00A567CC"/>
    <w:rsid w:val="00A66464"/>
    <w:rsid w:val="00A74F63"/>
    <w:rsid w:val="00A809E9"/>
    <w:rsid w:val="00A94375"/>
    <w:rsid w:val="00AA034B"/>
    <w:rsid w:val="00AA4D32"/>
    <w:rsid w:val="00AA6BF3"/>
    <w:rsid w:val="00AC003A"/>
    <w:rsid w:val="00AC3649"/>
    <w:rsid w:val="00AD383B"/>
    <w:rsid w:val="00AD4374"/>
    <w:rsid w:val="00AD55A5"/>
    <w:rsid w:val="00AE13EC"/>
    <w:rsid w:val="00AF12D9"/>
    <w:rsid w:val="00AF6E9B"/>
    <w:rsid w:val="00AF6F60"/>
    <w:rsid w:val="00B01309"/>
    <w:rsid w:val="00B114A8"/>
    <w:rsid w:val="00B157D5"/>
    <w:rsid w:val="00B33F80"/>
    <w:rsid w:val="00B44B75"/>
    <w:rsid w:val="00B47895"/>
    <w:rsid w:val="00B52C56"/>
    <w:rsid w:val="00B605CD"/>
    <w:rsid w:val="00B6245F"/>
    <w:rsid w:val="00B64FB6"/>
    <w:rsid w:val="00B74D5C"/>
    <w:rsid w:val="00B77394"/>
    <w:rsid w:val="00B803AF"/>
    <w:rsid w:val="00B931D8"/>
    <w:rsid w:val="00BA5E53"/>
    <w:rsid w:val="00BA64F2"/>
    <w:rsid w:val="00BB0555"/>
    <w:rsid w:val="00BB0EA6"/>
    <w:rsid w:val="00BB25EE"/>
    <w:rsid w:val="00BB3C6D"/>
    <w:rsid w:val="00BB4957"/>
    <w:rsid w:val="00BC467B"/>
    <w:rsid w:val="00BD0122"/>
    <w:rsid w:val="00BD6FE0"/>
    <w:rsid w:val="00BD71B6"/>
    <w:rsid w:val="00BE6E29"/>
    <w:rsid w:val="00BE71B9"/>
    <w:rsid w:val="00BF0CAD"/>
    <w:rsid w:val="00C01BDD"/>
    <w:rsid w:val="00C029DE"/>
    <w:rsid w:val="00C02C61"/>
    <w:rsid w:val="00C06853"/>
    <w:rsid w:val="00C078A5"/>
    <w:rsid w:val="00C14B0C"/>
    <w:rsid w:val="00C2364E"/>
    <w:rsid w:val="00C238C3"/>
    <w:rsid w:val="00C33B60"/>
    <w:rsid w:val="00C33F6C"/>
    <w:rsid w:val="00C45F9F"/>
    <w:rsid w:val="00C51E77"/>
    <w:rsid w:val="00C55D18"/>
    <w:rsid w:val="00C5668D"/>
    <w:rsid w:val="00C71CB3"/>
    <w:rsid w:val="00C8001C"/>
    <w:rsid w:val="00C854A0"/>
    <w:rsid w:val="00C85A02"/>
    <w:rsid w:val="00C870CE"/>
    <w:rsid w:val="00C907A6"/>
    <w:rsid w:val="00C92996"/>
    <w:rsid w:val="00CB59B3"/>
    <w:rsid w:val="00CC1B29"/>
    <w:rsid w:val="00CC3149"/>
    <w:rsid w:val="00CC4B19"/>
    <w:rsid w:val="00CC58D6"/>
    <w:rsid w:val="00CD25C2"/>
    <w:rsid w:val="00CE3A25"/>
    <w:rsid w:val="00CE4329"/>
    <w:rsid w:val="00CE7F86"/>
    <w:rsid w:val="00CF2FEF"/>
    <w:rsid w:val="00CF3929"/>
    <w:rsid w:val="00D031CC"/>
    <w:rsid w:val="00D04606"/>
    <w:rsid w:val="00D076BB"/>
    <w:rsid w:val="00D22627"/>
    <w:rsid w:val="00D230E3"/>
    <w:rsid w:val="00D303A8"/>
    <w:rsid w:val="00D304E6"/>
    <w:rsid w:val="00D37AF5"/>
    <w:rsid w:val="00D46B06"/>
    <w:rsid w:val="00D5512C"/>
    <w:rsid w:val="00D564E2"/>
    <w:rsid w:val="00D63F4C"/>
    <w:rsid w:val="00D6420A"/>
    <w:rsid w:val="00D6545B"/>
    <w:rsid w:val="00D7231B"/>
    <w:rsid w:val="00D776B4"/>
    <w:rsid w:val="00D853BD"/>
    <w:rsid w:val="00D97078"/>
    <w:rsid w:val="00DA33A4"/>
    <w:rsid w:val="00DA7EF5"/>
    <w:rsid w:val="00DB3A51"/>
    <w:rsid w:val="00DB7222"/>
    <w:rsid w:val="00DC67F6"/>
    <w:rsid w:val="00DD15A1"/>
    <w:rsid w:val="00DD5373"/>
    <w:rsid w:val="00DE449E"/>
    <w:rsid w:val="00E01DB0"/>
    <w:rsid w:val="00E07E85"/>
    <w:rsid w:val="00E167D2"/>
    <w:rsid w:val="00E17098"/>
    <w:rsid w:val="00E22B12"/>
    <w:rsid w:val="00E27B3B"/>
    <w:rsid w:val="00E319EC"/>
    <w:rsid w:val="00E440A9"/>
    <w:rsid w:val="00E46C1C"/>
    <w:rsid w:val="00E50C99"/>
    <w:rsid w:val="00E5706C"/>
    <w:rsid w:val="00E579C3"/>
    <w:rsid w:val="00E60A6A"/>
    <w:rsid w:val="00E614AB"/>
    <w:rsid w:val="00E6150A"/>
    <w:rsid w:val="00E70FF6"/>
    <w:rsid w:val="00E83BB7"/>
    <w:rsid w:val="00E83E5F"/>
    <w:rsid w:val="00E86895"/>
    <w:rsid w:val="00E926EF"/>
    <w:rsid w:val="00E957FD"/>
    <w:rsid w:val="00E9663D"/>
    <w:rsid w:val="00E975D0"/>
    <w:rsid w:val="00EA1A7F"/>
    <w:rsid w:val="00EC491B"/>
    <w:rsid w:val="00ED0B33"/>
    <w:rsid w:val="00EF007D"/>
    <w:rsid w:val="00EF0865"/>
    <w:rsid w:val="00F058BD"/>
    <w:rsid w:val="00F07C3C"/>
    <w:rsid w:val="00F1081F"/>
    <w:rsid w:val="00F11465"/>
    <w:rsid w:val="00F2483D"/>
    <w:rsid w:val="00F24AA1"/>
    <w:rsid w:val="00F32325"/>
    <w:rsid w:val="00F36422"/>
    <w:rsid w:val="00F43211"/>
    <w:rsid w:val="00F43B0A"/>
    <w:rsid w:val="00F4411E"/>
    <w:rsid w:val="00F51474"/>
    <w:rsid w:val="00F64F4F"/>
    <w:rsid w:val="00F6768B"/>
    <w:rsid w:val="00F71CD0"/>
    <w:rsid w:val="00F7719A"/>
    <w:rsid w:val="00F771C2"/>
    <w:rsid w:val="00F82EF2"/>
    <w:rsid w:val="00F91C4D"/>
    <w:rsid w:val="00F95270"/>
    <w:rsid w:val="00FA3DBA"/>
    <w:rsid w:val="00FB44CE"/>
    <w:rsid w:val="00FB737F"/>
    <w:rsid w:val="00FC025C"/>
    <w:rsid w:val="00FC1D9E"/>
    <w:rsid w:val="00FC21DC"/>
    <w:rsid w:val="00FC3ED1"/>
    <w:rsid w:val="00FD14E3"/>
    <w:rsid w:val="00FD250B"/>
    <w:rsid w:val="00FE2948"/>
    <w:rsid w:val="00FE784C"/>
    <w:rsid w:val="00FF1076"/>
    <w:rsid w:val="00FF47C6"/>
    <w:rsid w:val="00FF58E0"/>
    <w:rsid w:val="00FF7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4F672"/>
  <w15:docId w15:val="{E391A106-02E6-4D78-8323-D044E894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B74"/>
    <w:pPr>
      <w:tabs>
        <w:tab w:val="center" w:pos="4513"/>
        <w:tab w:val="right" w:pos="9026"/>
      </w:tabs>
      <w:spacing w:after="0"/>
    </w:pPr>
  </w:style>
  <w:style w:type="character" w:customStyle="1" w:styleId="HeaderChar">
    <w:name w:val="Header Char"/>
    <w:basedOn w:val="DefaultParagraphFont"/>
    <w:link w:val="Header"/>
    <w:uiPriority w:val="99"/>
    <w:rsid w:val="00695B74"/>
  </w:style>
  <w:style w:type="paragraph" w:styleId="Footer">
    <w:name w:val="footer"/>
    <w:basedOn w:val="Normal"/>
    <w:link w:val="FooterChar"/>
    <w:uiPriority w:val="99"/>
    <w:unhideWhenUsed/>
    <w:rsid w:val="00695B74"/>
    <w:pPr>
      <w:tabs>
        <w:tab w:val="center" w:pos="4513"/>
        <w:tab w:val="right" w:pos="9026"/>
      </w:tabs>
      <w:spacing w:after="0"/>
    </w:pPr>
  </w:style>
  <w:style w:type="character" w:customStyle="1" w:styleId="FooterChar">
    <w:name w:val="Footer Char"/>
    <w:basedOn w:val="DefaultParagraphFont"/>
    <w:link w:val="Footer"/>
    <w:uiPriority w:val="99"/>
    <w:rsid w:val="00695B74"/>
  </w:style>
  <w:style w:type="paragraph" w:styleId="BalloonText">
    <w:name w:val="Balloon Text"/>
    <w:basedOn w:val="Normal"/>
    <w:link w:val="BalloonTextChar"/>
    <w:uiPriority w:val="99"/>
    <w:semiHidden/>
    <w:unhideWhenUsed/>
    <w:rsid w:val="009478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815"/>
    <w:rPr>
      <w:rFonts w:ascii="Segoe UI" w:hAnsi="Segoe UI" w:cs="Segoe UI"/>
      <w:sz w:val="18"/>
      <w:szCs w:val="18"/>
    </w:rPr>
  </w:style>
  <w:style w:type="paragraph" w:styleId="ListParagraph">
    <w:name w:val="List Paragraph"/>
    <w:basedOn w:val="Normal"/>
    <w:uiPriority w:val="34"/>
    <w:qFormat/>
    <w:rsid w:val="00BE71B9"/>
    <w:pPr>
      <w:ind w:left="720"/>
      <w:contextualSpacing/>
    </w:pPr>
  </w:style>
  <w:style w:type="character" w:styleId="Hyperlink">
    <w:name w:val="Hyperlink"/>
    <w:basedOn w:val="DefaultParagraphFont"/>
    <w:uiPriority w:val="99"/>
    <w:unhideWhenUsed/>
    <w:rsid w:val="009413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3922">
      <w:bodyDiv w:val="1"/>
      <w:marLeft w:val="0"/>
      <w:marRight w:val="0"/>
      <w:marTop w:val="0"/>
      <w:marBottom w:val="0"/>
      <w:divBdr>
        <w:top w:val="none" w:sz="0" w:space="0" w:color="auto"/>
        <w:left w:val="none" w:sz="0" w:space="0" w:color="auto"/>
        <w:bottom w:val="none" w:sz="0" w:space="0" w:color="auto"/>
        <w:right w:val="none" w:sz="0" w:space="0" w:color="auto"/>
      </w:divBdr>
    </w:div>
    <w:div w:id="1125588182">
      <w:bodyDiv w:val="1"/>
      <w:marLeft w:val="0"/>
      <w:marRight w:val="0"/>
      <w:marTop w:val="0"/>
      <w:marBottom w:val="0"/>
      <w:divBdr>
        <w:top w:val="none" w:sz="0" w:space="0" w:color="auto"/>
        <w:left w:val="none" w:sz="0" w:space="0" w:color="auto"/>
        <w:bottom w:val="none" w:sz="0" w:space="0" w:color="auto"/>
        <w:right w:val="none" w:sz="0" w:space="0" w:color="auto"/>
      </w:divBdr>
    </w:div>
    <w:div w:id="1248657916">
      <w:bodyDiv w:val="1"/>
      <w:marLeft w:val="0"/>
      <w:marRight w:val="0"/>
      <w:marTop w:val="0"/>
      <w:marBottom w:val="0"/>
      <w:divBdr>
        <w:top w:val="none" w:sz="0" w:space="0" w:color="auto"/>
        <w:left w:val="none" w:sz="0" w:space="0" w:color="auto"/>
        <w:bottom w:val="none" w:sz="0" w:space="0" w:color="auto"/>
        <w:right w:val="none" w:sz="0" w:space="0" w:color="auto"/>
      </w:divBdr>
    </w:div>
    <w:div w:id="1994874577">
      <w:bodyDiv w:val="1"/>
      <w:marLeft w:val="0"/>
      <w:marRight w:val="0"/>
      <w:marTop w:val="0"/>
      <w:marBottom w:val="0"/>
      <w:divBdr>
        <w:top w:val="none" w:sz="0" w:space="0" w:color="auto"/>
        <w:left w:val="none" w:sz="0" w:space="0" w:color="auto"/>
        <w:bottom w:val="none" w:sz="0" w:space="0" w:color="auto"/>
        <w:right w:val="none" w:sz="0" w:space="0" w:color="auto"/>
      </w:divBdr>
    </w:div>
    <w:div w:id="205804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2C1F5-5A53-42C0-B6E2-11BB5D2B8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Office</dc:creator>
  <cp:keywords/>
  <dc:description/>
  <cp:lastModifiedBy>Office Office</cp:lastModifiedBy>
  <cp:revision>3</cp:revision>
  <cp:lastPrinted>2015-07-20T09:32:00Z</cp:lastPrinted>
  <dcterms:created xsi:type="dcterms:W3CDTF">2015-07-30T14:06:00Z</dcterms:created>
  <dcterms:modified xsi:type="dcterms:W3CDTF">2015-08-04T14:33:00Z</dcterms:modified>
</cp:coreProperties>
</file>