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6527" w14:textId="77777777" w:rsidR="005E245A" w:rsidRDefault="005E245A" w:rsidP="00947815">
      <w:pPr>
        <w:spacing w:after="0"/>
        <w:jc w:val="center"/>
        <w:rPr>
          <w:rFonts w:ascii="Verdana" w:hAnsi="Verdana"/>
          <w:sz w:val="24"/>
          <w:szCs w:val="24"/>
        </w:rPr>
      </w:pPr>
    </w:p>
    <w:p w14:paraId="4A44604F" w14:textId="77777777" w:rsidR="005E245A" w:rsidRDefault="005E245A" w:rsidP="00947815">
      <w:pPr>
        <w:spacing w:after="0"/>
        <w:jc w:val="center"/>
        <w:rPr>
          <w:rFonts w:ascii="Verdana" w:hAnsi="Verdana"/>
          <w:sz w:val="24"/>
          <w:szCs w:val="24"/>
        </w:rPr>
      </w:pPr>
    </w:p>
    <w:p w14:paraId="0D058051" w14:textId="77777777" w:rsidR="008C52C9" w:rsidRDefault="008C52C9" w:rsidP="00947815">
      <w:pPr>
        <w:spacing w:after="0"/>
        <w:jc w:val="center"/>
        <w:rPr>
          <w:rFonts w:ascii="Verdana" w:hAnsi="Verdana"/>
          <w:sz w:val="24"/>
          <w:szCs w:val="24"/>
        </w:rPr>
      </w:pPr>
      <w:r w:rsidRPr="00C8001C">
        <w:rPr>
          <w:rFonts w:ascii="Verdana" w:hAnsi="Verdana"/>
          <w:sz w:val="24"/>
          <w:szCs w:val="24"/>
        </w:rPr>
        <w:t xml:space="preserve">Minutes of a Meeting of the </w:t>
      </w:r>
      <w:r w:rsidR="00947815">
        <w:rPr>
          <w:rFonts w:ascii="Verdana" w:hAnsi="Verdana"/>
          <w:sz w:val="24"/>
          <w:szCs w:val="24"/>
        </w:rPr>
        <w:t>Public Works and Planning Committee</w:t>
      </w:r>
    </w:p>
    <w:p w14:paraId="27184EBC" w14:textId="77777777" w:rsidR="00947815" w:rsidRDefault="00947815" w:rsidP="00947815">
      <w:pPr>
        <w:spacing w:after="0"/>
        <w:jc w:val="center"/>
        <w:rPr>
          <w:rFonts w:ascii="Verdana" w:hAnsi="Verdana"/>
          <w:sz w:val="24"/>
          <w:szCs w:val="24"/>
        </w:rPr>
      </w:pPr>
      <w:r>
        <w:rPr>
          <w:rFonts w:ascii="Verdana" w:hAnsi="Verdana"/>
          <w:sz w:val="24"/>
          <w:szCs w:val="24"/>
        </w:rPr>
        <w:t>held at the Town Hall, Milford Haven</w:t>
      </w:r>
    </w:p>
    <w:p w14:paraId="6A915BAF" w14:textId="558C1C48" w:rsidR="00947815" w:rsidRPr="00C8001C" w:rsidRDefault="005D6807" w:rsidP="00947815">
      <w:pPr>
        <w:spacing w:after="0"/>
        <w:jc w:val="center"/>
        <w:rPr>
          <w:rFonts w:ascii="Verdana" w:hAnsi="Verdana"/>
          <w:sz w:val="24"/>
          <w:szCs w:val="24"/>
        </w:rPr>
      </w:pPr>
      <w:r>
        <w:rPr>
          <w:rFonts w:ascii="Verdana" w:hAnsi="Verdana"/>
          <w:sz w:val="24"/>
          <w:szCs w:val="24"/>
        </w:rPr>
        <w:t>on Monday, 13</w:t>
      </w:r>
      <w:r w:rsidRPr="005D6807">
        <w:rPr>
          <w:rFonts w:ascii="Verdana" w:hAnsi="Verdana"/>
          <w:sz w:val="24"/>
          <w:szCs w:val="24"/>
          <w:vertAlign w:val="superscript"/>
        </w:rPr>
        <w:t>th</w:t>
      </w:r>
      <w:r>
        <w:rPr>
          <w:rFonts w:ascii="Verdana" w:hAnsi="Verdana"/>
          <w:sz w:val="24"/>
          <w:szCs w:val="24"/>
        </w:rPr>
        <w:t xml:space="preserve"> April</w:t>
      </w:r>
      <w:r w:rsidR="00EA1A7F">
        <w:rPr>
          <w:rFonts w:ascii="Verdana" w:hAnsi="Verdana"/>
          <w:sz w:val="24"/>
          <w:szCs w:val="24"/>
        </w:rPr>
        <w:t>, 2015</w:t>
      </w:r>
      <w:r w:rsidR="005D7B00">
        <w:rPr>
          <w:rFonts w:ascii="Verdana" w:hAnsi="Verdana"/>
          <w:sz w:val="24"/>
          <w:szCs w:val="24"/>
        </w:rPr>
        <w:t xml:space="preserve"> at 6</w:t>
      </w:r>
      <w:r w:rsidR="00947815">
        <w:rPr>
          <w:rFonts w:ascii="Verdana" w:hAnsi="Verdana"/>
          <w:sz w:val="24"/>
          <w:szCs w:val="24"/>
        </w:rPr>
        <w:t>:00 pm</w:t>
      </w:r>
    </w:p>
    <w:p w14:paraId="65773D29" w14:textId="77777777" w:rsidR="008C52C9" w:rsidRDefault="008C52C9" w:rsidP="008C52C9">
      <w:pPr>
        <w:spacing w:after="0"/>
        <w:jc w:val="center"/>
        <w:rPr>
          <w:rFonts w:ascii="Verdana" w:hAnsi="Verdana"/>
        </w:rPr>
      </w:pPr>
    </w:p>
    <w:p w14:paraId="2A724003" w14:textId="77777777" w:rsidR="008C52C9" w:rsidRDefault="00DC67F6" w:rsidP="008C52C9">
      <w:pPr>
        <w:spacing w:after="0"/>
        <w:jc w:val="center"/>
        <w:rPr>
          <w:rFonts w:ascii="Verdana" w:hAnsi="Verdana"/>
        </w:rPr>
      </w:pPr>
      <w:r>
        <w:rPr>
          <w:rFonts w:ascii="Verdana" w:hAnsi="Verdana"/>
        </w:rPr>
        <w:softHyphen/>
        <w:t>_______________________________________________________</w:t>
      </w:r>
    </w:p>
    <w:p w14:paraId="7C0E7F10" w14:textId="77777777" w:rsidR="008C52C9" w:rsidRDefault="008C52C9" w:rsidP="008C52C9">
      <w:pPr>
        <w:spacing w:after="0"/>
        <w:jc w:val="center"/>
        <w:rPr>
          <w:rFonts w:ascii="Verdana" w:hAnsi="Verdana"/>
        </w:rPr>
      </w:pPr>
    </w:p>
    <w:p w14:paraId="575B6C97" w14:textId="77777777" w:rsidR="00AE7233" w:rsidRDefault="00AE7233" w:rsidP="008C52C9">
      <w:pPr>
        <w:spacing w:after="0"/>
        <w:jc w:val="center"/>
        <w:rPr>
          <w:rFonts w:ascii="Verdana" w:hAnsi="Verdana"/>
          <w:u w:val="single"/>
        </w:rPr>
      </w:pPr>
    </w:p>
    <w:p w14:paraId="532D900F" w14:textId="77777777" w:rsidR="008C52C9" w:rsidRPr="00DC67F6" w:rsidRDefault="008C52C9" w:rsidP="008C52C9">
      <w:pPr>
        <w:spacing w:after="0"/>
        <w:jc w:val="center"/>
        <w:rPr>
          <w:rFonts w:ascii="Verdana" w:hAnsi="Verdana"/>
          <w:u w:val="single"/>
        </w:rPr>
      </w:pPr>
      <w:r w:rsidRPr="00DC67F6">
        <w:rPr>
          <w:rFonts w:ascii="Verdana" w:hAnsi="Verdana"/>
          <w:u w:val="single"/>
        </w:rPr>
        <w:t>PRESENT</w:t>
      </w:r>
    </w:p>
    <w:p w14:paraId="15FC640C" w14:textId="77777777" w:rsidR="008C52C9" w:rsidRDefault="008C52C9" w:rsidP="008C52C9">
      <w:pPr>
        <w:spacing w:after="0"/>
        <w:jc w:val="center"/>
        <w:rPr>
          <w:rFonts w:ascii="Verdana" w:hAnsi="Verdana"/>
        </w:rPr>
      </w:pPr>
    </w:p>
    <w:p w14:paraId="0E96D69C" w14:textId="77777777" w:rsidR="008C52C9" w:rsidRDefault="008C52C9" w:rsidP="008C52C9">
      <w:pPr>
        <w:spacing w:after="0"/>
        <w:jc w:val="center"/>
        <w:rPr>
          <w:rFonts w:ascii="Verdana" w:hAnsi="Verdana"/>
        </w:rPr>
      </w:pPr>
      <w:r>
        <w:rPr>
          <w:rFonts w:ascii="Verdana" w:hAnsi="Verdana"/>
        </w:rPr>
        <w:t>The Mayor (Councillor E. R. Harries)</w:t>
      </w:r>
    </w:p>
    <w:p w14:paraId="4BB3E5A1" w14:textId="77777777" w:rsidR="008C52C9" w:rsidRDefault="008C52C9" w:rsidP="008C52C9">
      <w:pPr>
        <w:spacing w:after="0"/>
        <w:jc w:val="center"/>
        <w:rPr>
          <w:rFonts w:ascii="Verdana" w:hAnsi="Verdana"/>
        </w:rPr>
      </w:pPr>
    </w:p>
    <w:p w14:paraId="72113FD6" w14:textId="77777777" w:rsidR="00301BD9" w:rsidRDefault="00301BD9" w:rsidP="009302EC">
      <w:pPr>
        <w:spacing w:after="0"/>
        <w:rPr>
          <w:rFonts w:ascii="Verdana" w:hAnsi="Verdana"/>
        </w:rPr>
      </w:pPr>
      <w:r>
        <w:rPr>
          <w:rFonts w:ascii="Verdana" w:hAnsi="Verdana"/>
        </w:rPr>
        <w:tab/>
        <w:t>Councillors:</w:t>
      </w:r>
      <w:r>
        <w:rPr>
          <w:rFonts w:ascii="Verdana" w:hAnsi="Verdana"/>
        </w:rPr>
        <w:tab/>
      </w:r>
      <w:r>
        <w:rPr>
          <w:rFonts w:ascii="Verdana" w:hAnsi="Verdana"/>
        </w:rPr>
        <w:tab/>
        <w:t>M. P. Rickard (Chairman)</w:t>
      </w:r>
      <w:r>
        <w:rPr>
          <w:rFonts w:ascii="Verdana" w:hAnsi="Verdana"/>
        </w:rPr>
        <w:tab/>
      </w:r>
      <w:r>
        <w:rPr>
          <w:rFonts w:ascii="Verdana" w:hAnsi="Verdana"/>
        </w:rPr>
        <w:tab/>
        <w:t>J. W. Cole</w:t>
      </w:r>
    </w:p>
    <w:p w14:paraId="15C0D724" w14:textId="77777777" w:rsidR="00301BD9" w:rsidRDefault="00301BD9" w:rsidP="009302E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A. W. Eden</w:t>
      </w:r>
      <w:r>
        <w:rPr>
          <w:rFonts w:ascii="Verdana" w:hAnsi="Verdana"/>
        </w:rPr>
        <w:tab/>
      </w:r>
      <w:r>
        <w:rPr>
          <w:rFonts w:ascii="Verdana" w:hAnsi="Verdana"/>
        </w:rPr>
        <w:tab/>
      </w:r>
      <w:r>
        <w:rPr>
          <w:rFonts w:ascii="Verdana" w:hAnsi="Verdana"/>
        </w:rPr>
        <w:tab/>
      </w:r>
      <w:r>
        <w:rPr>
          <w:rFonts w:ascii="Verdana" w:hAnsi="Verdana"/>
        </w:rPr>
        <w:tab/>
        <w:t>W. D. Elliott</w:t>
      </w:r>
    </w:p>
    <w:p w14:paraId="022AD7D4" w14:textId="2D3DA007" w:rsidR="009302EC" w:rsidRDefault="00301BD9" w:rsidP="009302E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M. H. George QGM</w:t>
      </w:r>
      <w:r w:rsidR="00785E89">
        <w:rPr>
          <w:rFonts w:ascii="Verdana" w:hAnsi="Verdana"/>
        </w:rPr>
        <w:tab/>
      </w:r>
      <w:r w:rsidR="00785E89">
        <w:rPr>
          <w:rFonts w:ascii="Verdana" w:hAnsi="Verdana"/>
        </w:rPr>
        <w:tab/>
      </w:r>
      <w:r w:rsidR="00785E89">
        <w:rPr>
          <w:rFonts w:ascii="Verdana" w:hAnsi="Verdana"/>
        </w:rPr>
        <w:tab/>
      </w:r>
      <w:r w:rsidR="001E540C">
        <w:rPr>
          <w:rFonts w:ascii="Verdana" w:hAnsi="Verdana"/>
        </w:rPr>
        <w:t>Mrs. J. Hawkins</w:t>
      </w:r>
    </w:p>
    <w:p w14:paraId="379872B1" w14:textId="2A44D4B8" w:rsidR="00EA1A7F" w:rsidRDefault="00500002" w:rsidP="009302E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C. A. Sharp</w:t>
      </w:r>
      <w:r w:rsidR="005D6807">
        <w:rPr>
          <w:rFonts w:ascii="Verdana" w:hAnsi="Verdana"/>
        </w:rPr>
        <w:tab/>
      </w:r>
      <w:r w:rsidR="005D6807">
        <w:rPr>
          <w:rFonts w:ascii="Verdana" w:hAnsi="Verdana"/>
        </w:rPr>
        <w:tab/>
      </w:r>
      <w:r w:rsidR="005D6807">
        <w:rPr>
          <w:rFonts w:ascii="Verdana" w:hAnsi="Verdana"/>
        </w:rPr>
        <w:tab/>
      </w:r>
      <w:r w:rsidR="005D6807">
        <w:rPr>
          <w:rFonts w:ascii="Verdana" w:hAnsi="Verdana"/>
        </w:rPr>
        <w:tab/>
        <w:t>Mrs. C. Stevens</w:t>
      </w:r>
    </w:p>
    <w:p w14:paraId="7BC4F3DC" w14:textId="77777777" w:rsidR="001E540C" w:rsidRDefault="001E540C" w:rsidP="009302EC">
      <w:pPr>
        <w:spacing w:after="0"/>
        <w:rPr>
          <w:rFonts w:ascii="Verdana" w:hAnsi="Verdana"/>
        </w:rPr>
      </w:pPr>
    </w:p>
    <w:p w14:paraId="6ACAE5A8" w14:textId="1C9424A1" w:rsidR="008C52C9" w:rsidRDefault="00510D5E" w:rsidP="008C52C9">
      <w:pPr>
        <w:spacing w:after="0"/>
        <w:rPr>
          <w:rFonts w:ascii="Verdana" w:hAnsi="Verdana"/>
        </w:rPr>
      </w:pPr>
      <w:r>
        <w:rPr>
          <w:rFonts w:ascii="Verdana" w:hAnsi="Verdana"/>
        </w:rPr>
        <w:t>306</w:t>
      </w:r>
      <w:r w:rsidR="008C52C9">
        <w:rPr>
          <w:rFonts w:ascii="Verdana" w:hAnsi="Verdana"/>
        </w:rPr>
        <w:t>.</w:t>
      </w:r>
      <w:r w:rsidR="008C52C9">
        <w:rPr>
          <w:rFonts w:ascii="Verdana" w:hAnsi="Verdana"/>
        </w:rPr>
        <w:tab/>
      </w:r>
      <w:r w:rsidR="008C52C9" w:rsidRPr="00567D7B">
        <w:rPr>
          <w:rFonts w:ascii="Verdana" w:hAnsi="Verdana"/>
          <w:u w:val="single"/>
        </w:rPr>
        <w:t>APOLOGIES:</w:t>
      </w:r>
    </w:p>
    <w:p w14:paraId="04D95DDD" w14:textId="77777777" w:rsidR="008C52C9" w:rsidRDefault="008C52C9" w:rsidP="008C52C9">
      <w:pPr>
        <w:spacing w:after="0"/>
        <w:rPr>
          <w:rFonts w:ascii="Verdana" w:hAnsi="Verdana"/>
        </w:rPr>
      </w:pPr>
    </w:p>
    <w:p w14:paraId="21F29644" w14:textId="3A0DF54D" w:rsidR="008C52C9" w:rsidRDefault="0078387C" w:rsidP="005D6807">
      <w:pPr>
        <w:spacing w:after="0"/>
        <w:ind w:left="720"/>
        <w:rPr>
          <w:rFonts w:ascii="Verdana" w:hAnsi="Verdana"/>
        </w:rPr>
      </w:pPr>
      <w:r>
        <w:rPr>
          <w:rFonts w:ascii="Verdana" w:hAnsi="Verdana"/>
        </w:rPr>
        <w:t xml:space="preserve">Apologies for absence were </w:t>
      </w:r>
      <w:r w:rsidR="005D6807">
        <w:rPr>
          <w:rFonts w:ascii="Verdana" w:hAnsi="Verdana"/>
        </w:rPr>
        <w:t xml:space="preserve">not </w:t>
      </w:r>
      <w:r>
        <w:rPr>
          <w:rFonts w:ascii="Verdana" w:hAnsi="Verdana"/>
        </w:rPr>
        <w:t xml:space="preserve">received from the Deputy Mayor, Councillor S. G. Joseph.  </w:t>
      </w:r>
      <w:r>
        <w:rPr>
          <w:rFonts w:ascii="Verdana" w:hAnsi="Verdana"/>
        </w:rPr>
        <w:tab/>
      </w:r>
    </w:p>
    <w:p w14:paraId="727B8445" w14:textId="77777777" w:rsidR="008C52C9" w:rsidRDefault="008C52C9" w:rsidP="008C52C9">
      <w:pPr>
        <w:spacing w:after="0"/>
        <w:rPr>
          <w:rFonts w:ascii="Verdana" w:hAnsi="Verdana"/>
        </w:rPr>
      </w:pPr>
    </w:p>
    <w:p w14:paraId="078E358B" w14:textId="1AEDF337" w:rsidR="008C52C9" w:rsidRDefault="00510D5E" w:rsidP="008C52C9">
      <w:pPr>
        <w:spacing w:after="0"/>
        <w:rPr>
          <w:rFonts w:ascii="Verdana" w:hAnsi="Verdana"/>
        </w:rPr>
      </w:pPr>
      <w:r>
        <w:rPr>
          <w:rFonts w:ascii="Verdana" w:hAnsi="Verdana"/>
        </w:rPr>
        <w:t>307</w:t>
      </w:r>
      <w:r w:rsidR="00F43211">
        <w:rPr>
          <w:rFonts w:ascii="Verdana" w:hAnsi="Verdana"/>
        </w:rPr>
        <w:t>.</w:t>
      </w:r>
      <w:r w:rsidR="008C52C9">
        <w:rPr>
          <w:rFonts w:ascii="Verdana" w:hAnsi="Verdana"/>
        </w:rPr>
        <w:tab/>
      </w:r>
      <w:r w:rsidR="00785E89">
        <w:rPr>
          <w:rFonts w:ascii="Verdana" w:hAnsi="Verdana"/>
          <w:u w:val="single"/>
        </w:rPr>
        <w:t xml:space="preserve">MINUTES OF THE MEETING OF THE PUBLIC WORKS AND PLANNING COMMITTEE HELD </w:t>
      </w:r>
      <w:r w:rsidR="00785E89" w:rsidRPr="00785E89">
        <w:rPr>
          <w:rFonts w:ascii="Verdana" w:hAnsi="Verdana"/>
        </w:rPr>
        <w:tab/>
      </w:r>
      <w:r w:rsidR="0078387C">
        <w:rPr>
          <w:rFonts w:ascii="Verdana" w:hAnsi="Verdana"/>
          <w:u w:val="single"/>
        </w:rPr>
        <w:t>ON 9</w:t>
      </w:r>
      <w:r w:rsidR="0078387C" w:rsidRPr="0078387C">
        <w:rPr>
          <w:rFonts w:ascii="Verdana" w:hAnsi="Verdana"/>
          <w:u w:val="single"/>
          <w:vertAlign w:val="superscript"/>
        </w:rPr>
        <w:t>TH</w:t>
      </w:r>
      <w:r w:rsidR="005D6807">
        <w:rPr>
          <w:rFonts w:ascii="Verdana" w:hAnsi="Verdana"/>
          <w:u w:val="single"/>
        </w:rPr>
        <w:t xml:space="preserve"> MARCH</w:t>
      </w:r>
      <w:r w:rsidR="0078387C">
        <w:rPr>
          <w:rFonts w:ascii="Verdana" w:hAnsi="Verdana"/>
          <w:u w:val="single"/>
        </w:rPr>
        <w:t>,</w:t>
      </w:r>
      <w:r w:rsidR="00500002">
        <w:rPr>
          <w:rFonts w:ascii="Verdana" w:hAnsi="Verdana"/>
          <w:u w:val="single"/>
        </w:rPr>
        <w:t xml:space="preserve"> 2015</w:t>
      </w:r>
      <w:r w:rsidR="00785E89">
        <w:rPr>
          <w:rFonts w:ascii="Verdana" w:hAnsi="Verdana"/>
          <w:u w:val="single"/>
        </w:rPr>
        <w:t>:</w:t>
      </w:r>
    </w:p>
    <w:p w14:paraId="75A8CD51" w14:textId="77777777" w:rsidR="008C52C9" w:rsidRDefault="008C52C9" w:rsidP="008C52C9">
      <w:pPr>
        <w:spacing w:after="0"/>
        <w:rPr>
          <w:rFonts w:ascii="Verdana" w:hAnsi="Verdana"/>
        </w:rPr>
      </w:pPr>
    </w:p>
    <w:p w14:paraId="67D982A0" w14:textId="77777777" w:rsidR="008C52C9" w:rsidRDefault="008C52C9" w:rsidP="008C52C9">
      <w:pPr>
        <w:spacing w:after="0"/>
        <w:rPr>
          <w:rFonts w:ascii="Verdana" w:hAnsi="Verdana"/>
        </w:rPr>
      </w:pPr>
      <w:r>
        <w:rPr>
          <w:rFonts w:ascii="Verdana" w:hAnsi="Verdana"/>
        </w:rPr>
        <w:tab/>
      </w:r>
      <w:r w:rsidR="00785E89">
        <w:rPr>
          <w:rFonts w:ascii="Verdana" w:hAnsi="Verdana"/>
        </w:rPr>
        <w:tab/>
      </w:r>
      <w:r w:rsidR="00785E89">
        <w:rPr>
          <w:rFonts w:ascii="Verdana" w:hAnsi="Verdana"/>
        </w:rPr>
        <w:tab/>
      </w:r>
      <w:r w:rsidR="00785E89">
        <w:rPr>
          <w:rFonts w:ascii="Verdana" w:hAnsi="Verdana"/>
        </w:rPr>
        <w:tab/>
        <w:t>RESOLVED THAT the Minutes of the Meeting of</w:t>
      </w:r>
    </w:p>
    <w:p w14:paraId="1E752B0A" w14:textId="77777777" w:rsidR="00785E8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Public Works and Planning Committee held</w:t>
      </w:r>
    </w:p>
    <w:p w14:paraId="2BA11024" w14:textId="78A7320A" w:rsidR="00F43211" w:rsidRDefault="00500002"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8387C">
        <w:rPr>
          <w:rFonts w:ascii="Verdana" w:hAnsi="Verdana"/>
        </w:rPr>
        <w:t>on 9</w:t>
      </w:r>
      <w:r w:rsidRPr="00500002">
        <w:rPr>
          <w:rFonts w:ascii="Verdana" w:hAnsi="Verdana"/>
          <w:vertAlign w:val="superscript"/>
        </w:rPr>
        <w:t>th</w:t>
      </w:r>
      <w:r w:rsidR="005D6807">
        <w:rPr>
          <w:rFonts w:ascii="Verdana" w:hAnsi="Verdana"/>
        </w:rPr>
        <w:t xml:space="preserve"> March</w:t>
      </w:r>
      <w:r>
        <w:rPr>
          <w:rFonts w:ascii="Verdana" w:hAnsi="Verdana"/>
        </w:rPr>
        <w:t>, 2015</w:t>
      </w:r>
      <w:r w:rsidR="00785E89">
        <w:rPr>
          <w:rFonts w:ascii="Verdana" w:hAnsi="Verdana"/>
        </w:rPr>
        <w:t xml:space="preserve">, be approved as a correct </w:t>
      </w:r>
    </w:p>
    <w:p w14:paraId="0C0D5C63" w14:textId="2671D32B" w:rsidR="00785E89" w:rsidRDefault="00F43211"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785E89">
        <w:rPr>
          <w:rFonts w:ascii="Verdana" w:hAnsi="Verdana"/>
        </w:rPr>
        <w:t>record</w:t>
      </w:r>
      <w:r>
        <w:rPr>
          <w:rFonts w:ascii="Verdana" w:hAnsi="Verdana"/>
        </w:rPr>
        <w:t xml:space="preserve"> </w:t>
      </w:r>
      <w:r w:rsidR="00785E89">
        <w:rPr>
          <w:rFonts w:ascii="Verdana" w:hAnsi="Verdana"/>
        </w:rPr>
        <w:t>and that they be signed by the Chairman.</w:t>
      </w:r>
    </w:p>
    <w:p w14:paraId="779E0818" w14:textId="77777777" w:rsidR="008C52C9" w:rsidRDefault="00785E8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14:paraId="04A98186" w14:textId="5FA853D3" w:rsidR="008C52C9" w:rsidRDefault="00510D5E" w:rsidP="008C52C9">
      <w:pPr>
        <w:spacing w:after="0"/>
        <w:rPr>
          <w:rFonts w:ascii="Verdana" w:hAnsi="Verdana"/>
        </w:rPr>
      </w:pPr>
      <w:r>
        <w:rPr>
          <w:rFonts w:ascii="Verdana" w:hAnsi="Verdana"/>
        </w:rPr>
        <w:t>308</w:t>
      </w:r>
      <w:r w:rsidR="008C52C9">
        <w:rPr>
          <w:rFonts w:ascii="Verdana" w:hAnsi="Verdana"/>
        </w:rPr>
        <w:t>.</w:t>
      </w:r>
      <w:r w:rsidR="008C52C9">
        <w:rPr>
          <w:rFonts w:ascii="Verdana" w:hAnsi="Verdana"/>
        </w:rPr>
        <w:tab/>
      </w:r>
      <w:r w:rsidR="00E6150A" w:rsidRPr="00567D7B">
        <w:rPr>
          <w:rFonts w:ascii="Verdana" w:hAnsi="Verdana"/>
          <w:u w:val="single"/>
        </w:rPr>
        <w:t>INFORMATION FROM THE MAYOR:</w:t>
      </w:r>
    </w:p>
    <w:p w14:paraId="75DAAE72" w14:textId="77777777" w:rsidR="00E6150A" w:rsidRDefault="00E6150A" w:rsidP="008C52C9">
      <w:pPr>
        <w:spacing w:after="0"/>
        <w:rPr>
          <w:rFonts w:ascii="Verdana" w:hAnsi="Verdana"/>
        </w:rPr>
      </w:pPr>
    </w:p>
    <w:p w14:paraId="0D6E4E45" w14:textId="0775C122" w:rsidR="00E6150A" w:rsidRDefault="004C5F31" w:rsidP="008C52C9">
      <w:pPr>
        <w:spacing w:after="0"/>
        <w:rPr>
          <w:rFonts w:ascii="Verdana" w:hAnsi="Verdana"/>
        </w:rPr>
      </w:pPr>
      <w:r>
        <w:rPr>
          <w:rFonts w:ascii="Verdana" w:hAnsi="Verdana"/>
        </w:rPr>
        <w:tab/>
      </w:r>
      <w:r w:rsidR="00E6150A">
        <w:rPr>
          <w:rFonts w:ascii="Verdana" w:hAnsi="Verdana"/>
        </w:rPr>
        <w:t>Members were advi</w:t>
      </w:r>
      <w:r w:rsidR="00500002">
        <w:rPr>
          <w:rFonts w:ascii="Verdana" w:hAnsi="Verdana"/>
        </w:rPr>
        <w:t>sed of the following engagement</w:t>
      </w:r>
      <w:r w:rsidR="00E6150A">
        <w:rPr>
          <w:rFonts w:ascii="Verdana" w:hAnsi="Verdana"/>
        </w:rPr>
        <w:t xml:space="preserve"> undertaken by the Mayor</w:t>
      </w:r>
      <w:r w:rsidR="009302EC">
        <w:rPr>
          <w:rFonts w:ascii="Verdana" w:hAnsi="Verdana"/>
        </w:rPr>
        <w:t xml:space="preserve"> </w:t>
      </w:r>
      <w:r w:rsidR="009302EC">
        <w:rPr>
          <w:rFonts w:ascii="Verdana" w:hAnsi="Verdana"/>
        </w:rPr>
        <w:tab/>
      </w:r>
      <w:r w:rsidR="009302EC">
        <w:rPr>
          <w:rFonts w:ascii="Verdana" w:hAnsi="Verdana"/>
        </w:rPr>
        <w:tab/>
        <w:t xml:space="preserve">since </w:t>
      </w:r>
      <w:r w:rsidR="00510D5E">
        <w:rPr>
          <w:rFonts w:ascii="Verdana" w:hAnsi="Verdana"/>
        </w:rPr>
        <w:t>the 31</w:t>
      </w:r>
      <w:r w:rsidR="00510D5E" w:rsidRPr="00510D5E">
        <w:rPr>
          <w:rFonts w:ascii="Verdana" w:hAnsi="Verdana"/>
          <w:vertAlign w:val="superscript"/>
        </w:rPr>
        <w:t>st</w:t>
      </w:r>
      <w:r w:rsidR="00510D5E">
        <w:rPr>
          <w:rFonts w:ascii="Verdana" w:hAnsi="Verdana"/>
        </w:rPr>
        <w:t xml:space="preserve"> </w:t>
      </w:r>
      <w:r w:rsidR="005D6807">
        <w:rPr>
          <w:rFonts w:ascii="Verdana" w:hAnsi="Verdana"/>
        </w:rPr>
        <w:t>March</w:t>
      </w:r>
      <w:r w:rsidR="0078387C">
        <w:rPr>
          <w:rFonts w:ascii="Verdana" w:hAnsi="Verdana"/>
        </w:rPr>
        <w:t>, 2015</w:t>
      </w:r>
      <w:r w:rsidR="00D22627">
        <w:rPr>
          <w:rFonts w:ascii="Verdana" w:hAnsi="Verdana"/>
        </w:rPr>
        <w:t>:-</w:t>
      </w:r>
    </w:p>
    <w:p w14:paraId="57A49E24" w14:textId="77777777" w:rsidR="00510D5E" w:rsidRDefault="00510D5E" w:rsidP="008C52C9">
      <w:pPr>
        <w:spacing w:after="0"/>
        <w:rPr>
          <w:rFonts w:ascii="Verdana" w:hAnsi="Verdana"/>
        </w:rPr>
      </w:pPr>
    </w:p>
    <w:p w14:paraId="6153B8C5" w14:textId="6F07B647" w:rsidR="00510D5E" w:rsidRDefault="00510D5E" w:rsidP="008C52C9">
      <w:pPr>
        <w:spacing w:after="0"/>
        <w:rPr>
          <w:rFonts w:ascii="Verdana" w:hAnsi="Verdana"/>
        </w:rPr>
      </w:pPr>
      <w:r>
        <w:rPr>
          <w:rFonts w:ascii="Verdana" w:hAnsi="Verdana"/>
        </w:rPr>
        <w:tab/>
        <w:t>9</w:t>
      </w:r>
      <w:r w:rsidRPr="00510D5E">
        <w:rPr>
          <w:rFonts w:ascii="Verdana" w:hAnsi="Verdana"/>
          <w:vertAlign w:val="superscript"/>
        </w:rPr>
        <w:t>th</w:t>
      </w:r>
      <w:r>
        <w:rPr>
          <w:rFonts w:ascii="Verdana" w:hAnsi="Verdana"/>
        </w:rPr>
        <w:t xml:space="preserve"> April, 2015</w:t>
      </w:r>
      <w:r>
        <w:rPr>
          <w:rFonts w:ascii="Verdana" w:hAnsi="Verdana"/>
        </w:rPr>
        <w:tab/>
        <w:t>-</w:t>
      </w:r>
      <w:r>
        <w:rPr>
          <w:rFonts w:ascii="Verdana" w:hAnsi="Verdana"/>
        </w:rPr>
        <w:tab/>
        <w:t>Met</w:t>
      </w:r>
      <w:r w:rsidR="008E554F">
        <w:rPr>
          <w:rFonts w:ascii="Verdana" w:hAnsi="Verdana"/>
        </w:rPr>
        <w:t xml:space="preserve"> with representatives from SAVEe</w:t>
      </w:r>
      <w:r>
        <w:rPr>
          <w:rFonts w:ascii="Verdana" w:hAnsi="Verdana"/>
        </w:rPr>
        <w:t>asy Credit Union in the</w:t>
      </w:r>
    </w:p>
    <w:p w14:paraId="715711EC" w14:textId="6BD4917C" w:rsidR="00510D5E" w:rsidRDefault="00510D5E"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Murray Suite.</w:t>
      </w:r>
    </w:p>
    <w:p w14:paraId="18756C9D" w14:textId="77777777" w:rsidR="00510D5E" w:rsidRDefault="00510D5E" w:rsidP="008C52C9">
      <w:pPr>
        <w:spacing w:after="0"/>
        <w:rPr>
          <w:rFonts w:ascii="Verdana" w:hAnsi="Verdana"/>
        </w:rPr>
      </w:pPr>
    </w:p>
    <w:p w14:paraId="54DE22B4" w14:textId="376AB498" w:rsidR="00510D5E" w:rsidRDefault="00510D5E" w:rsidP="008C52C9">
      <w:pPr>
        <w:spacing w:after="0"/>
        <w:rPr>
          <w:rFonts w:ascii="Verdana" w:hAnsi="Verdana"/>
        </w:rPr>
      </w:pPr>
      <w:r>
        <w:rPr>
          <w:rFonts w:ascii="Verdana" w:hAnsi="Verdana"/>
        </w:rPr>
        <w:tab/>
        <w:t>9</w:t>
      </w:r>
      <w:r w:rsidRPr="00510D5E">
        <w:rPr>
          <w:rFonts w:ascii="Verdana" w:hAnsi="Verdana"/>
          <w:vertAlign w:val="superscript"/>
        </w:rPr>
        <w:t>th</w:t>
      </w:r>
      <w:r>
        <w:rPr>
          <w:rFonts w:ascii="Verdana" w:hAnsi="Verdana"/>
        </w:rPr>
        <w:t xml:space="preserve"> April, 2015</w:t>
      </w:r>
      <w:r>
        <w:rPr>
          <w:rFonts w:ascii="Verdana" w:hAnsi="Verdana"/>
        </w:rPr>
        <w:tab/>
        <w:t>-</w:t>
      </w:r>
      <w:r>
        <w:rPr>
          <w:rFonts w:ascii="Verdana" w:hAnsi="Verdana"/>
        </w:rPr>
        <w:tab/>
        <w:t xml:space="preserve">Inspection at the Milford Haven Sea Cadets’ Unit at Haven’s </w:t>
      </w:r>
    </w:p>
    <w:p w14:paraId="5F0AABB9" w14:textId="2EE5B0AC" w:rsidR="00510D5E" w:rsidRDefault="00510D5E"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Head.</w:t>
      </w:r>
    </w:p>
    <w:p w14:paraId="460686D0" w14:textId="77777777" w:rsidR="00D22627" w:rsidRDefault="00D22627" w:rsidP="008C52C9">
      <w:pPr>
        <w:spacing w:after="0"/>
        <w:rPr>
          <w:rFonts w:ascii="Verdana" w:hAnsi="Verdana"/>
        </w:rPr>
      </w:pPr>
    </w:p>
    <w:p w14:paraId="4EC360BF" w14:textId="4C81F27D" w:rsidR="002E62A8" w:rsidRDefault="00510D5E" w:rsidP="00BB25EE">
      <w:pPr>
        <w:spacing w:after="0"/>
        <w:rPr>
          <w:rFonts w:ascii="Verdana" w:hAnsi="Verdana"/>
          <w:u w:val="single"/>
        </w:rPr>
      </w:pPr>
      <w:r>
        <w:rPr>
          <w:rFonts w:ascii="Verdana" w:hAnsi="Verdana"/>
        </w:rPr>
        <w:t>309</w:t>
      </w:r>
      <w:r w:rsidR="00BB25EE">
        <w:rPr>
          <w:rFonts w:ascii="Verdana" w:hAnsi="Verdana"/>
        </w:rPr>
        <w:t>.</w:t>
      </w:r>
      <w:r w:rsidR="00BB25EE">
        <w:rPr>
          <w:rFonts w:ascii="Verdana" w:hAnsi="Verdana"/>
        </w:rPr>
        <w:tab/>
      </w:r>
      <w:r w:rsidR="00273B06">
        <w:rPr>
          <w:rFonts w:ascii="Verdana" w:hAnsi="Verdana"/>
          <w:u w:val="single"/>
        </w:rPr>
        <w:t>CEMETERY</w:t>
      </w:r>
      <w:r w:rsidR="002E62A8">
        <w:rPr>
          <w:rFonts w:ascii="Verdana" w:hAnsi="Verdana"/>
          <w:u w:val="single"/>
        </w:rPr>
        <w:t>:</w:t>
      </w:r>
    </w:p>
    <w:p w14:paraId="3CF93EE8" w14:textId="77777777" w:rsidR="002E62A8" w:rsidRDefault="002E62A8" w:rsidP="00BB25EE">
      <w:pPr>
        <w:spacing w:after="0"/>
        <w:rPr>
          <w:rFonts w:ascii="Verdana" w:hAnsi="Verdana"/>
          <w:u w:val="single"/>
        </w:rPr>
      </w:pPr>
    </w:p>
    <w:p w14:paraId="320FE203" w14:textId="3B6D50A5" w:rsidR="002E62A8" w:rsidRDefault="002E62A8" w:rsidP="00BB25EE">
      <w:pPr>
        <w:spacing w:after="0"/>
        <w:rPr>
          <w:rFonts w:ascii="Verdana" w:hAnsi="Verdana"/>
          <w:u w:val="single"/>
        </w:rPr>
      </w:pPr>
      <w:r>
        <w:rPr>
          <w:rFonts w:ascii="Verdana" w:hAnsi="Verdana"/>
        </w:rPr>
        <w:tab/>
        <w:t>(a)</w:t>
      </w:r>
      <w:r>
        <w:rPr>
          <w:rFonts w:ascii="Verdana" w:hAnsi="Verdana"/>
        </w:rPr>
        <w:tab/>
      </w:r>
      <w:r>
        <w:rPr>
          <w:rFonts w:ascii="Verdana" w:hAnsi="Verdana"/>
          <w:u w:val="single"/>
        </w:rPr>
        <w:t>Report:</w:t>
      </w:r>
    </w:p>
    <w:p w14:paraId="753989ED" w14:textId="77777777" w:rsidR="002E62A8" w:rsidRDefault="002E62A8" w:rsidP="00BB25EE">
      <w:pPr>
        <w:spacing w:after="0"/>
        <w:rPr>
          <w:rFonts w:ascii="Verdana" w:hAnsi="Verdana"/>
          <w:u w:val="single"/>
        </w:rPr>
      </w:pPr>
    </w:p>
    <w:p w14:paraId="2B0FAC02" w14:textId="152FA564" w:rsidR="00301BD9" w:rsidRDefault="002E62A8" w:rsidP="00BB25EE">
      <w:pPr>
        <w:spacing w:after="0"/>
        <w:rPr>
          <w:rFonts w:ascii="Verdana" w:hAnsi="Verdana"/>
        </w:rPr>
      </w:pPr>
      <w:r>
        <w:rPr>
          <w:rFonts w:ascii="Verdana" w:hAnsi="Verdana"/>
        </w:rPr>
        <w:tab/>
      </w:r>
      <w:r>
        <w:rPr>
          <w:rFonts w:ascii="Verdana" w:hAnsi="Verdana"/>
        </w:rPr>
        <w:tab/>
      </w:r>
      <w:r w:rsidR="0034310F" w:rsidRPr="0034310F">
        <w:rPr>
          <w:rFonts w:ascii="Verdana" w:hAnsi="Verdana"/>
        </w:rPr>
        <w:tab/>
      </w:r>
      <w:r w:rsidR="0034310F" w:rsidRPr="0034310F">
        <w:rPr>
          <w:rFonts w:ascii="Verdana" w:hAnsi="Verdana"/>
        </w:rPr>
        <w:tab/>
        <w:t>RESOLVED THAT</w:t>
      </w:r>
      <w:r w:rsidR="00F43211">
        <w:rPr>
          <w:rFonts w:ascii="Verdana" w:hAnsi="Verdana"/>
        </w:rPr>
        <w:t xml:space="preserve"> the Cemetery Report</w:t>
      </w:r>
      <w:r w:rsidR="0034310F">
        <w:rPr>
          <w:rFonts w:ascii="Verdana" w:hAnsi="Verdana"/>
        </w:rPr>
        <w:t xml:space="preserve">, as </w:t>
      </w:r>
    </w:p>
    <w:p w14:paraId="49C144D2" w14:textId="5FE89C88" w:rsidR="00400720" w:rsidRDefault="00301BD9"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34310F">
        <w:rPr>
          <w:rFonts w:ascii="Verdana" w:hAnsi="Verdana"/>
        </w:rPr>
        <w:t>presented</w:t>
      </w:r>
      <w:r>
        <w:rPr>
          <w:rFonts w:ascii="Verdana" w:hAnsi="Verdana"/>
        </w:rPr>
        <w:t xml:space="preserve"> </w:t>
      </w:r>
      <w:r w:rsidR="00F43211">
        <w:rPr>
          <w:rFonts w:ascii="Verdana" w:hAnsi="Verdana"/>
        </w:rPr>
        <w:t xml:space="preserve">by the </w:t>
      </w:r>
      <w:r>
        <w:rPr>
          <w:rFonts w:ascii="Verdana" w:hAnsi="Verdana"/>
        </w:rPr>
        <w:t>Clerk for the month of</w:t>
      </w:r>
    </w:p>
    <w:p w14:paraId="664AAB91" w14:textId="10745B3C" w:rsidR="0034310F" w:rsidRDefault="00400720"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5D6807">
        <w:rPr>
          <w:rFonts w:ascii="Verdana" w:hAnsi="Verdana"/>
        </w:rPr>
        <w:t>March</w:t>
      </w:r>
      <w:r w:rsidR="002E62A8">
        <w:rPr>
          <w:rFonts w:ascii="Verdana" w:hAnsi="Verdana"/>
        </w:rPr>
        <w:t>, 2015</w:t>
      </w:r>
      <w:r w:rsidR="001E540C">
        <w:rPr>
          <w:rFonts w:ascii="Verdana" w:hAnsi="Verdana"/>
        </w:rPr>
        <w:t xml:space="preserve">, </w:t>
      </w:r>
      <w:r w:rsidR="0034310F">
        <w:rPr>
          <w:rFonts w:ascii="Verdana" w:hAnsi="Verdana"/>
        </w:rPr>
        <w:t>be accepted.</w:t>
      </w:r>
    </w:p>
    <w:p w14:paraId="323A6191" w14:textId="77777777" w:rsidR="0078387C" w:rsidRDefault="0078387C" w:rsidP="00BB25EE">
      <w:pPr>
        <w:spacing w:after="0"/>
        <w:rPr>
          <w:rFonts w:ascii="Verdana" w:hAnsi="Verdana"/>
        </w:rPr>
      </w:pPr>
    </w:p>
    <w:p w14:paraId="04BDC48E" w14:textId="223ED009" w:rsidR="005D6807" w:rsidRDefault="0078387C" w:rsidP="005D6807">
      <w:pPr>
        <w:spacing w:after="0"/>
        <w:rPr>
          <w:rFonts w:ascii="Verdana" w:hAnsi="Verdana"/>
        </w:rPr>
      </w:pPr>
      <w:r>
        <w:rPr>
          <w:rFonts w:ascii="Verdana" w:hAnsi="Verdana"/>
        </w:rPr>
        <w:tab/>
      </w:r>
    </w:p>
    <w:p w14:paraId="30409581" w14:textId="77777777" w:rsidR="00510D5E" w:rsidRDefault="00510D5E" w:rsidP="005D6807">
      <w:pPr>
        <w:spacing w:after="0"/>
        <w:rPr>
          <w:rFonts w:ascii="Verdana" w:hAnsi="Verdana"/>
        </w:rPr>
      </w:pPr>
    </w:p>
    <w:p w14:paraId="38B44583" w14:textId="77777777" w:rsidR="00510D5E" w:rsidRDefault="00510D5E" w:rsidP="005D6807">
      <w:pPr>
        <w:spacing w:after="0"/>
        <w:rPr>
          <w:rFonts w:ascii="Verdana" w:hAnsi="Verdana"/>
        </w:rPr>
      </w:pPr>
    </w:p>
    <w:p w14:paraId="76DB8FA6" w14:textId="77777777" w:rsidR="00510D5E" w:rsidRDefault="00510D5E" w:rsidP="005D6807">
      <w:pPr>
        <w:spacing w:after="0"/>
        <w:rPr>
          <w:rFonts w:ascii="Verdana" w:hAnsi="Verdana"/>
        </w:rPr>
      </w:pPr>
    </w:p>
    <w:p w14:paraId="42B98C6C" w14:textId="5ADCD1F4" w:rsidR="002E62A8" w:rsidRPr="002E62A8" w:rsidRDefault="002C1D0E" w:rsidP="00BB25EE">
      <w:pPr>
        <w:spacing w:after="0"/>
        <w:rPr>
          <w:rFonts w:ascii="Verdana" w:hAnsi="Verdana"/>
          <w:u w:val="single"/>
        </w:rPr>
      </w:pPr>
      <w:r>
        <w:rPr>
          <w:rFonts w:ascii="Verdana" w:hAnsi="Verdana"/>
        </w:rPr>
        <w:lastRenderedPageBreak/>
        <w:tab/>
      </w:r>
    </w:p>
    <w:p w14:paraId="6022C412" w14:textId="77777777" w:rsidR="00510D5E" w:rsidRDefault="00510D5E" w:rsidP="00BB25EE">
      <w:pPr>
        <w:spacing w:after="0"/>
        <w:rPr>
          <w:rFonts w:ascii="Verdana" w:hAnsi="Verdana"/>
        </w:rPr>
      </w:pPr>
    </w:p>
    <w:p w14:paraId="30C8CE9E" w14:textId="77777777" w:rsidR="00510D5E" w:rsidRDefault="00510D5E" w:rsidP="00BB25EE">
      <w:pPr>
        <w:spacing w:after="0"/>
        <w:rPr>
          <w:rFonts w:ascii="Verdana" w:hAnsi="Verdana"/>
        </w:rPr>
      </w:pPr>
    </w:p>
    <w:p w14:paraId="203C8CF8" w14:textId="2EFB4C06" w:rsidR="0034310F" w:rsidRDefault="00510D5E" w:rsidP="00BB25EE">
      <w:pPr>
        <w:spacing w:after="0"/>
        <w:rPr>
          <w:rFonts w:ascii="Verdana" w:hAnsi="Verdana"/>
          <w:u w:val="single"/>
        </w:rPr>
      </w:pPr>
      <w:r>
        <w:rPr>
          <w:rFonts w:ascii="Verdana" w:hAnsi="Verdana"/>
        </w:rPr>
        <w:t>310</w:t>
      </w:r>
      <w:r w:rsidR="0034310F">
        <w:rPr>
          <w:rFonts w:ascii="Verdana" w:hAnsi="Verdana"/>
        </w:rPr>
        <w:t>.</w:t>
      </w:r>
      <w:r w:rsidR="0034310F">
        <w:rPr>
          <w:rFonts w:ascii="Verdana" w:hAnsi="Verdana"/>
        </w:rPr>
        <w:tab/>
      </w:r>
      <w:r w:rsidR="0034310F" w:rsidRPr="0034310F">
        <w:rPr>
          <w:rFonts w:ascii="Verdana" w:hAnsi="Verdana"/>
          <w:u w:val="single"/>
        </w:rPr>
        <w:t>PLANS:</w:t>
      </w:r>
    </w:p>
    <w:p w14:paraId="087D2844" w14:textId="77777777" w:rsidR="007A7AB8" w:rsidRDefault="007A7AB8" w:rsidP="00BB25EE">
      <w:pPr>
        <w:spacing w:after="0"/>
        <w:rPr>
          <w:rFonts w:ascii="Verdana" w:hAnsi="Verdana"/>
          <w:u w:val="single"/>
        </w:rPr>
      </w:pPr>
    </w:p>
    <w:p w14:paraId="531ACFFC" w14:textId="43645AD1" w:rsidR="0034310F" w:rsidRDefault="007A7AB8" w:rsidP="00BB25EE">
      <w:pPr>
        <w:spacing w:after="0"/>
        <w:rPr>
          <w:rFonts w:ascii="Verdana" w:hAnsi="Verdana"/>
        </w:rPr>
      </w:pPr>
      <w:r>
        <w:rPr>
          <w:rFonts w:ascii="Verdana" w:hAnsi="Verdana"/>
        </w:rPr>
        <w:tab/>
      </w:r>
      <w:r w:rsidR="0034310F" w:rsidRPr="0034310F">
        <w:rPr>
          <w:rFonts w:ascii="Verdana" w:hAnsi="Verdana"/>
        </w:rPr>
        <w:tab/>
      </w:r>
      <w:r w:rsidR="0034310F" w:rsidRPr="0034310F">
        <w:rPr>
          <w:rFonts w:ascii="Verdana" w:hAnsi="Verdana"/>
        </w:rPr>
        <w:tab/>
      </w:r>
      <w:r w:rsidR="0034310F" w:rsidRPr="0034310F">
        <w:rPr>
          <w:rFonts w:ascii="Verdana" w:hAnsi="Verdana"/>
        </w:rPr>
        <w:tab/>
        <w:t>RESOLVED THAT</w:t>
      </w:r>
      <w:r w:rsidR="0034310F">
        <w:rPr>
          <w:rFonts w:ascii="Verdana" w:hAnsi="Verdana"/>
        </w:rPr>
        <w:t xml:space="preserve"> the recommendations of</w:t>
      </w:r>
    </w:p>
    <w:p w14:paraId="46A9E79D"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Chairman of the Public Works and Planning</w:t>
      </w:r>
    </w:p>
    <w:p w14:paraId="7F274F8B"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Committee (which have been made in consultation</w:t>
      </w:r>
    </w:p>
    <w:p w14:paraId="22237BB6" w14:textId="77777777" w:rsidR="0034310F" w:rsidRDefault="0034310F" w:rsidP="00BB25E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with Members of the Public Works and Planning</w:t>
      </w:r>
    </w:p>
    <w:p w14:paraId="0D8295B9" w14:textId="34492704" w:rsidR="00940EAC" w:rsidRDefault="0034310F" w:rsidP="00510D5E">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Committee) </w:t>
      </w:r>
      <w:r w:rsidR="00940EAC">
        <w:rPr>
          <w:rFonts w:ascii="Verdana" w:hAnsi="Verdana"/>
        </w:rPr>
        <w:t>in respect of the planning applications</w:t>
      </w:r>
      <w:r w:rsidR="00940EAC">
        <w:rPr>
          <w:rFonts w:ascii="Verdana" w:hAnsi="Verdana"/>
        </w:rPr>
        <w:tab/>
      </w:r>
      <w:r w:rsidR="00940EAC">
        <w:rPr>
          <w:rFonts w:ascii="Verdana" w:hAnsi="Verdana"/>
        </w:rPr>
        <w:tab/>
      </w:r>
      <w:r w:rsidR="00940EAC">
        <w:rPr>
          <w:rFonts w:ascii="Verdana" w:hAnsi="Verdana"/>
        </w:rPr>
        <w:tab/>
      </w:r>
      <w:r w:rsidR="00510D5E">
        <w:rPr>
          <w:rFonts w:ascii="Verdana" w:hAnsi="Verdana"/>
        </w:rPr>
        <w:tab/>
      </w:r>
      <w:r w:rsidR="00510D5E">
        <w:rPr>
          <w:rFonts w:ascii="Verdana" w:hAnsi="Verdana"/>
        </w:rPr>
        <w:tab/>
      </w:r>
      <w:r w:rsidR="00510D5E">
        <w:rPr>
          <w:rFonts w:ascii="Verdana" w:hAnsi="Verdana"/>
        </w:rPr>
        <w:tab/>
      </w:r>
      <w:r w:rsidR="00940EAC">
        <w:rPr>
          <w:rFonts w:ascii="Verdana" w:hAnsi="Verdana"/>
        </w:rPr>
        <w:tab/>
        <w:t>detailed on Page</w:t>
      </w:r>
      <w:r w:rsidR="005D6807">
        <w:rPr>
          <w:rFonts w:ascii="Verdana" w:hAnsi="Verdana"/>
        </w:rPr>
        <w:t>s</w:t>
      </w:r>
      <w:r w:rsidR="00940EAC">
        <w:rPr>
          <w:rFonts w:ascii="Verdana" w:hAnsi="Verdana"/>
        </w:rPr>
        <w:t xml:space="preserve"> 1 </w:t>
      </w:r>
      <w:r w:rsidR="005D6807">
        <w:rPr>
          <w:rFonts w:ascii="Verdana" w:hAnsi="Verdana"/>
        </w:rPr>
        <w:t xml:space="preserve">and 2 </w:t>
      </w:r>
      <w:r w:rsidR="00940EAC">
        <w:rPr>
          <w:rFonts w:ascii="Verdana" w:hAnsi="Verdana"/>
        </w:rPr>
        <w:t>of the attached report</w:t>
      </w:r>
    </w:p>
    <w:p w14:paraId="65B69267" w14:textId="77777777" w:rsidR="00940EAC" w:rsidRDefault="00940EAC" w:rsidP="00940EAC">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(see Appendix B) be approved.</w:t>
      </w:r>
    </w:p>
    <w:p w14:paraId="69ED748A" w14:textId="77777777" w:rsidR="00F771C2" w:rsidRDefault="00F771C2" w:rsidP="00D22627">
      <w:pPr>
        <w:spacing w:after="0"/>
        <w:rPr>
          <w:rFonts w:ascii="Verdana" w:hAnsi="Verdana"/>
        </w:rPr>
      </w:pPr>
    </w:p>
    <w:p w14:paraId="559CCBF8" w14:textId="64F87B6D" w:rsidR="00F771C2" w:rsidRDefault="00FF0F23" w:rsidP="00D22627">
      <w:pPr>
        <w:spacing w:after="0"/>
        <w:rPr>
          <w:rFonts w:ascii="Verdana" w:hAnsi="Verdana"/>
          <w:u w:val="single"/>
        </w:rPr>
      </w:pPr>
      <w:r>
        <w:rPr>
          <w:rFonts w:ascii="Verdana" w:hAnsi="Verdana"/>
        </w:rPr>
        <w:t>311</w:t>
      </w:r>
      <w:r w:rsidR="00F771C2">
        <w:rPr>
          <w:rFonts w:ascii="Verdana" w:hAnsi="Verdana"/>
        </w:rPr>
        <w:t>.</w:t>
      </w:r>
      <w:r w:rsidR="00F771C2">
        <w:rPr>
          <w:rFonts w:ascii="Verdana" w:hAnsi="Verdana"/>
        </w:rPr>
        <w:tab/>
      </w:r>
      <w:r w:rsidR="005D6807">
        <w:rPr>
          <w:rFonts w:ascii="Verdana" w:hAnsi="Verdana"/>
          <w:u w:val="single"/>
        </w:rPr>
        <w:t>MARBLE HALL CROSSROADS</w:t>
      </w:r>
      <w:r w:rsidR="00940EAC">
        <w:rPr>
          <w:rFonts w:ascii="Verdana" w:hAnsi="Verdana"/>
          <w:u w:val="single"/>
        </w:rPr>
        <w:t>:</w:t>
      </w:r>
    </w:p>
    <w:p w14:paraId="4767FE67" w14:textId="77777777" w:rsidR="00AD69A3" w:rsidRDefault="00AD69A3" w:rsidP="00D22627">
      <w:pPr>
        <w:spacing w:after="0"/>
        <w:rPr>
          <w:rFonts w:ascii="Verdana" w:hAnsi="Verdana"/>
          <w:u w:val="single"/>
        </w:rPr>
      </w:pPr>
    </w:p>
    <w:p w14:paraId="7B978956" w14:textId="63D5E5E7" w:rsidR="00AD69A3" w:rsidRDefault="00AD69A3" w:rsidP="00AE7233">
      <w:pPr>
        <w:spacing w:after="0"/>
        <w:ind w:left="720"/>
        <w:rPr>
          <w:rFonts w:ascii="Verdana" w:hAnsi="Verdana"/>
        </w:rPr>
      </w:pPr>
      <w:r>
        <w:rPr>
          <w:rFonts w:ascii="Verdana" w:hAnsi="Verdana"/>
        </w:rPr>
        <w:t>The Mayor</w:t>
      </w:r>
      <w:r w:rsidR="00AE7233">
        <w:rPr>
          <w:rFonts w:ascii="Verdana" w:hAnsi="Verdana"/>
        </w:rPr>
        <w:t>, Councillor E. R. Harries,</w:t>
      </w:r>
      <w:r>
        <w:rPr>
          <w:rFonts w:ascii="Verdana" w:hAnsi="Verdana"/>
        </w:rPr>
        <w:t xml:space="preserve"> said that he had asked for this to be put on the Agenda.</w:t>
      </w:r>
    </w:p>
    <w:p w14:paraId="1D9AA532" w14:textId="77777777" w:rsidR="00AD69A3" w:rsidRDefault="00AD69A3" w:rsidP="00D22627">
      <w:pPr>
        <w:spacing w:after="0"/>
        <w:rPr>
          <w:rFonts w:ascii="Verdana" w:hAnsi="Verdana"/>
        </w:rPr>
      </w:pPr>
    </w:p>
    <w:p w14:paraId="3CCC0C74" w14:textId="7B764F99" w:rsidR="00AD69A3" w:rsidRDefault="00AD69A3" w:rsidP="00AE7233">
      <w:pPr>
        <w:spacing w:after="0"/>
        <w:ind w:left="720"/>
        <w:rPr>
          <w:rFonts w:ascii="Verdana" w:hAnsi="Verdana"/>
        </w:rPr>
      </w:pPr>
      <w:r>
        <w:rPr>
          <w:rFonts w:ascii="Verdana" w:hAnsi="Verdana"/>
        </w:rPr>
        <w:t>He explained that</w:t>
      </w:r>
      <w:r w:rsidR="00AE7233">
        <w:rPr>
          <w:rFonts w:ascii="Verdana" w:hAnsi="Verdana"/>
        </w:rPr>
        <w:t xml:space="preserve"> some time ago, he believed in</w:t>
      </w:r>
      <w:r>
        <w:rPr>
          <w:rFonts w:ascii="Verdana" w:hAnsi="Verdana"/>
        </w:rPr>
        <w:t xml:space="preserve"> 2006, this Council pressed for traffic</w:t>
      </w:r>
      <w:r w:rsidR="00AE7233">
        <w:rPr>
          <w:rFonts w:ascii="Verdana" w:hAnsi="Verdana"/>
        </w:rPr>
        <w:t xml:space="preserve"> lights to be </w:t>
      </w:r>
      <w:r>
        <w:rPr>
          <w:rFonts w:ascii="Verdana" w:hAnsi="Verdana"/>
        </w:rPr>
        <w:t>installed at the junction of Marble Hall Road, Steynton Road and Pill R</w:t>
      </w:r>
      <w:r w:rsidR="008E33D4">
        <w:rPr>
          <w:rFonts w:ascii="Verdana" w:hAnsi="Verdana"/>
        </w:rPr>
        <w:t>oad</w:t>
      </w:r>
      <w:r>
        <w:rPr>
          <w:rFonts w:ascii="Verdana" w:hAnsi="Verdana"/>
        </w:rPr>
        <w:t xml:space="preserve">.  </w:t>
      </w:r>
    </w:p>
    <w:p w14:paraId="1FA7D341" w14:textId="37682F74" w:rsidR="00AD69A3" w:rsidRDefault="00AD69A3" w:rsidP="00AE7233">
      <w:pPr>
        <w:spacing w:after="0"/>
        <w:ind w:left="720"/>
        <w:rPr>
          <w:rFonts w:ascii="Verdana" w:hAnsi="Verdana"/>
        </w:rPr>
      </w:pPr>
      <w:r>
        <w:rPr>
          <w:rFonts w:ascii="Verdana" w:hAnsi="Verdana"/>
        </w:rPr>
        <w:t>The Pembrokeshire County Council arranged a site visit, which coincided with a date in the middle of the summer holidays, so that particular site inspection was totally irrelevant and totally misleading</w:t>
      </w:r>
      <w:r w:rsidR="00AE7233">
        <w:rPr>
          <w:rFonts w:ascii="Verdana" w:hAnsi="Verdana"/>
        </w:rPr>
        <w:t xml:space="preserve"> because there were no c</w:t>
      </w:r>
      <w:r w:rsidR="00B234BE">
        <w:rPr>
          <w:rFonts w:ascii="Verdana" w:hAnsi="Verdana"/>
        </w:rPr>
        <w:t>hildren on that road as during school term time</w:t>
      </w:r>
      <w:r>
        <w:rPr>
          <w:rFonts w:ascii="Verdana" w:hAnsi="Verdana"/>
        </w:rPr>
        <w:t xml:space="preserve">.  The Milford Haven Town Council was bitterly disappointed that </w:t>
      </w:r>
      <w:r w:rsidR="00B234BE">
        <w:rPr>
          <w:rFonts w:ascii="Verdana" w:hAnsi="Verdana"/>
        </w:rPr>
        <w:t>traffic lights were not approved at the</w:t>
      </w:r>
      <w:r>
        <w:rPr>
          <w:rFonts w:ascii="Verdana" w:hAnsi="Verdana"/>
        </w:rPr>
        <w:t xml:space="preserve"> Marble Hall Crossroads.</w:t>
      </w:r>
    </w:p>
    <w:p w14:paraId="792F31FE" w14:textId="77777777" w:rsidR="00AD69A3" w:rsidRDefault="00AD69A3" w:rsidP="00B65423">
      <w:pPr>
        <w:spacing w:after="0"/>
        <w:rPr>
          <w:rFonts w:ascii="Verdana" w:hAnsi="Verdana"/>
        </w:rPr>
      </w:pPr>
    </w:p>
    <w:p w14:paraId="6671F62F" w14:textId="77777777" w:rsidR="00FF0F23" w:rsidRDefault="00AD69A3" w:rsidP="00B65423">
      <w:pPr>
        <w:spacing w:after="0"/>
        <w:rPr>
          <w:rFonts w:ascii="Verdana" w:hAnsi="Verdana"/>
        </w:rPr>
      </w:pPr>
      <w:r>
        <w:rPr>
          <w:rFonts w:ascii="Verdana" w:hAnsi="Verdana"/>
        </w:rPr>
        <w:tab/>
        <w:t xml:space="preserve">The Mayor said that he had used that junction very frequently over a number of years </w:t>
      </w:r>
      <w:r>
        <w:rPr>
          <w:rFonts w:ascii="Verdana" w:hAnsi="Verdana"/>
        </w:rPr>
        <w:tab/>
        <w:t xml:space="preserve">and considered that the situation </w:t>
      </w:r>
      <w:r w:rsidR="00FF0F23">
        <w:rPr>
          <w:rFonts w:ascii="Verdana" w:hAnsi="Verdana"/>
        </w:rPr>
        <w:t>has got progressively worse than it was at that time.</w:t>
      </w:r>
    </w:p>
    <w:p w14:paraId="2F049D73" w14:textId="6B78E6FF" w:rsidR="00AD69A3" w:rsidRDefault="00AD69A3" w:rsidP="00FF0F23">
      <w:pPr>
        <w:spacing w:after="0"/>
        <w:ind w:firstLine="720"/>
        <w:rPr>
          <w:rFonts w:ascii="Verdana" w:hAnsi="Verdana"/>
        </w:rPr>
      </w:pPr>
      <w:r>
        <w:rPr>
          <w:rFonts w:ascii="Verdana" w:hAnsi="Verdana"/>
        </w:rPr>
        <w:t>He advocated that this Council reappl</w:t>
      </w:r>
      <w:r w:rsidR="00B234BE">
        <w:rPr>
          <w:rFonts w:ascii="Verdana" w:hAnsi="Verdana"/>
        </w:rPr>
        <w:t>ies for traffic lights to be installed</w:t>
      </w:r>
      <w:r>
        <w:rPr>
          <w:rFonts w:ascii="Verdana" w:hAnsi="Verdana"/>
        </w:rPr>
        <w:t xml:space="preserve"> at that junction.</w:t>
      </w:r>
    </w:p>
    <w:p w14:paraId="628D1B80" w14:textId="77777777" w:rsidR="00AD69A3" w:rsidRDefault="00AD69A3" w:rsidP="00B65423">
      <w:pPr>
        <w:spacing w:after="0"/>
        <w:rPr>
          <w:rFonts w:ascii="Verdana" w:hAnsi="Verdana"/>
        </w:rPr>
      </w:pPr>
    </w:p>
    <w:p w14:paraId="5A64D8D6" w14:textId="0651747F" w:rsidR="00AD69A3" w:rsidRDefault="00FF0F23" w:rsidP="00FF0F23">
      <w:pPr>
        <w:spacing w:after="0"/>
        <w:ind w:left="720"/>
        <w:rPr>
          <w:rFonts w:ascii="Verdana" w:hAnsi="Verdana"/>
        </w:rPr>
      </w:pPr>
      <w:r>
        <w:rPr>
          <w:rFonts w:ascii="Verdana" w:hAnsi="Verdana"/>
        </w:rPr>
        <w:t xml:space="preserve">A Member said that </w:t>
      </w:r>
      <w:r w:rsidR="007F15C1">
        <w:rPr>
          <w:rFonts w:ascii="Verdana" w:hAnsi="Verdana"/>
        </w:rPr>
        <w:t xml:space="preserve">when he was a County Councillor, </w:t>
      </w:r>
      <w:r>
        <w:rPr>
          <w:rFonts w:ascii="Verdana" w:hAnsi="Verdana"/>
        </w:rPr>
        <w:t xml:space="preserve">even </w:t>
      </w:r>
      <w:r w:rsidR="00B234BE">
        <w:rPr>
          <w:rFonts w:ascii="Verdana" w:hAnsi="Verdana"/>
        </w:rPr>
        <w:t xml:space="preserve">before that site visit in 2006, </w:t>
      </w:r>
      <w:r w:rsidR="007F15C1">
        <w:rPr>
          <w:rFonts w:ascii="Verdana" w:hAnsi="Verdana"/>
        </w:rPr>
        <w:t xml:space="preserve">he had raised this issue </w:t>
      </w:r>
      <w:r w:rsidR="00AD69A3">
        <w:rPr>
          <w:rFonts w:ascii="Verdana" w:hAnsi="Verdana"/>
        </w:rPr>
        <w:t>with</w:t>
      </w:r>
      <w:r w:rsidR="00B234BE">
        <w:rPr>
          <w:rFonts w:ascii="Verdana" w:hAnsi="Verdana"/>
        </w:rPr>
        <w:t xml:space="preserve"> the Trunk Road Agency and the Traffic D</w:t>
      </w:r>
      <w:r w:rsidR="00AD69A3">
        <w:rPr>
          <w:rFonts w:ascii="Verdana" w:hAnsi="Verdana"/>
        </w:rPr>
        <w:t>epartment of the Pembrokeshire County</w:t>
      </w:r>
      <w:r w:rsidR="007F15C1">
        <w:rPr>
          <w:rFonts w:ascii="Verdana" w:hAnsi="Verdana"/>
        </w:rPr>
        <w:t xml:space="preserve"> </w:t>
      </w:r>
      <w:r w:rsidR="00AD69A3">
        <w:rPr>
          <w:rFonts w:ascii="Verdana" w:hAnsi="Verdana"/>
        </w:rPr>
        <w:t>Council.  The Trunk Road Agency said that the road would have to be widened and t</w:t>
      </w:r>
      <w:r w:rsidR="007F15C1">
        <w:rPr>
          <w:rFonts w:ascii="Verdana" w:hAnsi="Verdana"/>
        </w:rPr>
        <w:t>hat</w:t>
      </w:r>
      <w:r w:rsidR="00AD69A3">
        <w:rPr>
          <w:rFonts w:ascii="Verdana" w:hAnsi="Verdana"/>
        </w:rPr>
        <w:t xml:space="preserve"> could not be achieved because of lampposts and underground cabling.</w:t>
      </w:r>
    </w:p>
    <w:p w14:paraId="02924188" w14:textId="77777777" w:rsidR="00AD69A3" w:rsidRDefault="00AD69A3" w:rsidP="00B65423">
      <w:pPr>
        <w:spacing w:after="0"/>
        <w:rPr>
          <w:rFonts w:ascii="Verdana" w:hAnsi="Verdana"/>
        </w:rPr>
      </w:pPr>
    </w:p>
    <w:p w14:paraId="4D1F4A47" w14:textId="77777777" w:rsidR="007F15C1" w:rsidRDefault="00AD69A3" w:rsidP="00B65423">
      <w:pPr>
        <w:spacing w:after="0"/>
        <w:rPr>
          <w:rFonts w:ascii="Verdana" w:hAnsi="Verdana"/>
        </w:rPr>
      </w:pPr>
      <w:r>
        <w:rPr>
          <w:rFonts w:ascii="Verdana" w:hAnsi="Verdana"/>
        </w:rPr>
        <w:tab/>
      </w:r>
      <w:r>
        <w:rPr>
          <w:rFonts w:ascii="Verdana" w:hAnsi="Verdana"/>
        </w:rPr>
        <w:tab/>
      </w:r>
      <w:r>
        <w:rPr>
          <w:rFonts w:ascii="Verdana" w:hAnsi="Verdana"/>
        </w:rPr>
        <w:tab/>
      </w:r>
      <w:r w:rsidR="007F15C1">
        <w:rPr>
          <w:rFonts w:ascii="Verdana" w:hAnsi="Verdana"/>
        </w:rPr>
        <w:tab/>
      </w:r>
      <w:r>
        <w:rPr>
          <w:rFonts w:ascii="Verdana" w:hAnsi="Verdana"/>
        </w:rPr>
        <w:t xml:space="preserve">RESOLVED THAT the Public Works and Planning </w:t>
      </w:r>
    </w:p>
    <w:p w14:paraId="4A627451" w14:textId="77777777" w:rsidR="007F15C1" w:rsidRDefault="00AD69A3" w:rsidP="007F15C1">
      <w:pPr>
        <w:spacing w:after="0"/>
        <w:ind w:left="2160" w:firstLine="720"/>
        <w:rPr>
          <w:rFonts w:ascii="Verdana" w:hAnsi="Verdana"/>
        </w:rPr>
      </w:pPr>
      <w:r>
        <w:rPr>
          <w:rFonts w:ascii="Verdana" w:hAnsi="Verdana"/>
        </w:rPr>
        <w:t>Committee</w:t>
      </w:r>
      <w:r w:rsidR="007F15C1">
        <w:rPr>
          <w:rFonts w:ascii="Verdana" w:hAnsi="Verdana"/>
        </w:rPr>
        <w:t xml:space="preserve"> </w:t>
      </w:r>
      <w:r>
        <w:rPr>
          <w:rFonts w:ascii="Verdana" w:hAnsi="Verdana"/>
        </w:rPr>
        <w:t xml:space="preserve">recommends to Full Council that a </w:t>
      </w:r>
    </w:p>
    <w:p w14:paraId="6E218B2D" w14:textId="77777777" w:rsidR="007F15C1" w:rsidRDefault="00AD69A3" w:rsidP="007F15C1">
      <w:pPr>
        <w:spacing w:after="0"/>
        <w:ind w:left="2160" w:firstLine="720"/>
        <w:rPr>
          <w:rFonts w:ascii="Verdana" w:hAnsi="Verdana"/>
        </w:rPr>
      </w:pPr>
      <w:r>
        <w:rPr>
          <w:rFonts w:ascii="Verdana" w:hAnsi="Verdana"/>
        </w:rPr>
        <w:t>further application is</w:t>
      </w:r>
      <w:r w:rsidR="007F15C1">
        <w:rPr>
          <w:rFonts w:ascii="Verdana" w:hAnsi="Verdana"/>
        </w:rPr>
        <w:t xml:space="preserve"> </w:t>
      </w:r>
      <w:r>
        <w:rPr>
          <w:rFonts w:ascii="Verdana" w:hAnsi="Verdana"/>
        </w:rPr>
        <w:t>made to the appropriate</w:t>
      </w:r>
    </w:p>
    <w:p w14:paraId="3E481433" w14:textId="42F16A92" w:rsidR="00AD69A3" w:rsidRDefault="00AD69A3" w:rsidP="007F15C1">
      <w:pPr>
        <w:spacing w:after="0"/>
        <w:ind w:left="2160" w:firstLine="720"/>
        <w:rPr>
          <w:rFonts w:ascii="Verdana" w:hAnsi="Verdana"/>
        </w:rPr>
      </w:pPr>
      <w:r>
        <w:rPr>
          <w:rFonts w:ascii="Verdana" w:hAnsi="Verdana"/>
        </w:rPr>
        <w:t>authorities to install traffic lights</w:t>
      </w:r>
      <w:r w:rsidR="007F15C1">
        <w:rPr>
          <w:rFonts w:ascii="Verdana" w:hAnsi="Verdana"/>
        </w:rPr>
        <w:t xml:space="preserve"> at the Marble</w:t>
      </w:r>
    </w:p>
    <w:p w14:paraId="551FE06C" w14:textId="42924CFD" w:rsidR="007F15C1" w:rsidRDefault="007F15C1" w:rsidP="007F15C1">
      <w:pPr>
        <w:spacing w:after="0"/>
        <w:ind w:left="2160" w:firstLine="720"/>
        <w:rPr>
          <w:rFonts w:ascii="Verdana" w:hAnsi="Verdana"/>
        </w:rPr>
      </w:pPr>
      <w:r>
        <w:rPr>
          <w:rFonts w:ascii="Verdana" w:hAnsi="Verdana"/>
        </w:rPr>
        <w:t>Hall Crossroads.</w:t>
      </w:r>
    </w:p>
    <w:p w14:paraId="1496CBB3" w14:textId="7F9A6506" w:rsidR="00AD69A3" w:rsidRDefault="007F15C1" w:rsidP="00B65423">
      <w:pPr>
        <w:spacing w:after="0"/>
        <w:rPr>
          <w:rFonts w:ascii="Verdana" w:hAnsi="Verdana"/>
        </w:rPr>
      </w:pPr>
      <w:r>
        <w:rPr>
          <w:rFonts w:ascii="Verdana" w:hAnsi="Verdana"/>
        </w:rPr>
        <w:tab/>
      </w:r>
      <w:r>
        <w:rPr>
          <w:rFonts w:ascii="Verdana" w:hAnsi="Verdana"/>
        </w:rPr>
        <w:tab/>
      </w:r>
      <w:r>
        <w:rPr>
          <w:rFonts w:ascii="Verdana" w:hAnsi="Verdana"/>
        </w:rPr>
        <w:tab/>
      </w:r>
    </w:p>
    <w:p w14:paraId="1D5F0A61" w14:textId="35014A25" w:rsidR="005D6807" w:rsidRDefault="007F15C1" w:rsidP="007F15C1">
      <w:pPr>
        <w:spacing w:after="0"/>
        <w:rPr>
          <w:rFonts w:ascii="Verdana" w:hAnsi="Verdana"/>
          <w:u w:val="single"/>
        </w:rPr>
      </w:pPr>
      <w:r>
        <w:rPr>
          <w:rFonts w:ascii="Verdana" w:hAnsi="Verdana"/>
        </w:rPr>
        <w:t>312.</w:t>
      </w:r>
      <w:r>
        <w:rPr>
          <w:rFonts w:ascii="Verdana" w:hAnsi="Verdana"/>
        </w:rPr>
        <w:tab/>
      </w:r>
      <w:r w:rsidR="005D6807">
        <w:rPr>
          <w:rFonts w:ascii="Verdana" w:hAnsi="Verdana"/>
          <w:u w:val="single"/>
        </w:rPr>
        <w:t>NEW TRAFFIC ORDER – PROPOSED WAITING RESTRICTIONS, MILFORD HAVEN:</w:t>
      </w:r>
    </w:p>
    <w:p w14:paraId="3085722D" w14:textId="77777777" w:rsidR="005D6807" w:rsidRDefault="005D6807" w:rsidP="00D71CF6">
      <w:pPr>
        <w:spacing w:after="0"/>
        <w:ind w:left="720"/>
        <w:rPr>
          <w:rFonts w:ascii="Verdana" w:hAnsi="Verdana"/>
          <w:u w:val="single"/>
        </w:rPr>
      </w:pPr>
    </w:p>
    <w:p w14:paraId="55292E4F" w14:textId="7DEEE767" w:rsidR="00697ACF" w:rsidRDefault="000A7655" w:rsidP="00D71CF6">
      <w:pPr>
        <w:spacing w:after="0"/>
        <w:ind w:left="720"/>
        <w:rPr>
          <w:rFonts w:ascii="Verdana" w:hAnsi="Verdana"/>
        </w:rPr>
      </w:pPr>
      <w:r>
        <w:rPr>
          <w:rFonts w:ascii="Verdana" w:hAnsi="Verdana"/>
        </w:rPr>
        <w:t xml:space="preserve">Members gave consideration to a letter from Mr. B. Blake, Senior Traffic Engineer, Pembrokeshire County Council, in which he advised that the Pembrokeshire County Council will shortly be advertising various waiting restriction proposals as part of a County wide review which includes a scheme in Milford Haven.  The proposal is the introduction of double yellow lines </w:t>
      </w:r>
      <w:r w:rsidR="003D7769">
        <w:rPr>
          <w:rFonts w:ascii="Verdana" w:hAnsi="Verdana"/>
        </w:rPr>
        <w:t xml:space="preserve">at Sandhurst Road </w:t>
      </w:r>
      <w:r>
        <w:rPr>
          <w:rFonts w:ascii="Verdana" w:hAnsi="Verdana"/>
        </w:rPr>
        <w:t xml:space="preserve">to remove parking on the </w:t>
      </w:r>
      <w:r w:rsidR="00BB68F0">
        <w:rPr>
          <w:rFonts w:ascii="Verdana" w:hAnsi="Verdana"/>
        </w:rPr>
        <w:t>junction with Great North R</w:t>
      </w:r>
      <w:r w:rsidR="003D7769">
        <w:rPr>
          <w:rFonts w:ascii="Verdana" w:hAnsi="Verdana"/>
        </w:rPr>
        <w:t>oad</w:t>
      </w:r>
      <w:r w:rsidR="00B234BE">
        <w:rPr>
          <w:rFonts w:ascii="Verdana" w:hAnsi="Verdana"/>
        </w:rPr>
        <w:t>,</w:t>
      </w:r>
      <w:r w:rsidR="003D7769">
        <w:rPr>
          <w:rFonts w:ascii="Verdana" w:hAnsi="Verdana"/>
        </w:rPr>
        <w:t xml:space="preserve"> which currently impedes visibility and turning movements.</w:t>
      </w:r>
    </w:p>
    <w:p w14:paraId="2BEC1BA8" w14:textId="77777777" w:rsidR="003D7769" w:rsidRDefault="003D7769" w:rsidP="00D71CF6">
      <w:pPr>
        <w:spacing w:after="0"/>
        <w:ind w:left="720"/>
        <w:rPr>
          <w:rFonts w:ascii="Verdana" w:hAnsi="Verdana"/>
        </w:rPr>
      </w:pPr>
    </w:p>
    <w:p w14:paraId="0AAC064C" w14:textId="77777777" w:rsidR="003D7769" w:rsidRDefault="003D7769" w:rsidP="00D71CF6">
      <w:pPr>
        <w:spacing w:after="0"/>
        <w:ind w:left="720"/>
        <w:rPr>
          <w:rFonts w:ascii="Verdana" w:hAnsi="Verdana"/>
        </w:rPr>
      </w:pPr>
    </w:p>
    <w:p w14:paraId="0D86487C" w14:textId="77777777" w:rsidR="007F15C1" w:rsidRDefault="007F15C1" w:rsidP="00D71CF6">
      <w:pPr>
        <w:spacing w:after="0"/>
        <w:ind w:left="720"/>
        <w:rPr>
          <w:rFonts w:ascii="Verdana" w:hAnsi="Verdana"/>
        </w:rPr>
      </w:pPr>
    </w:p>
    <w:p w14:paraId="739764C2" w14:textId="77777777" w:rsidR="007F15C1" w:rsidRDefault="007F15C1" w:rsidP="00D71CF6">
      <w:pPr>
        <w:spacing w:after="0"/>
        <w:ind w:left="720"/>
        <w:rPr>
          <w:rFonts w:ascii="Verdana" w:hAnsi="Verdana"/>
        </w:rPr>
      </w:pPr>
    </w:p>
    <w:p w14:paraId="12014AA9" w14:textId="77777777" w:rsidR="007F15C1" w:rsidRDefault="007F15C1" w:rsidP="00D71CF6">
      <w:pPr>
        <w:spacing w:after="0"/>
        <w:ind w:left="720"/>
        <w:rPr>
          <w:rFonts w:ascii="Verdana" w:hAnsi="Verdana"/>
        </w:rPr>
      </w:pPr>
    </w:p>
    <w:p w14:paraId="2992141B" w14:textId="77777777" w:rsidR="00F61455" w:rsidRDefault="00BB68F0" w:rsidP="00D71CF6">
      <w:pPr>
        <w:spacing w:after="0"/>
        <w:ind w:left="720"/>
        <w:rPr>
          <w:rFonts w:ascii="Verdana" w:hAnsi="Verdana"/>
        </w:rPr>
      </w:pPr>
      <w:r>
        <w:rPr>
          <w:rFonts w:ascii="Verdana" w:hAnsi="Verdana"/>
        </w:rPr>
        <w:t xml:space="preserve">Members asked for Father Harri Williams’ views on these proposals as to how they would impact on St Katharine and St Peter’s Church.  </w:t>
      </w:r>
    </w:p>
    <w:p w14:paraId="567B27FD" w14:textId="77777777" w:rsidR="00F61455" w:rsidRDefault="00F61455" w:rsidP="00D71CF6">
      <w:pPr>
        <w:spacing w:after="0"/>
        <w:ind w:left="720"/>
        <w:rPr>
          <w:rFonts w:ascii="Verdana" w:hAnsi="Verdana"/>
        </w:rPr>
      </w:pPr>
    </w:p>
    <w:p w14:paraId="21FA9ECF" w14:textId="7DD9828C" w:rsidR="00BB68F0" w:rsidRDefault="00BB68F0" w:rsidP="00D71CF6">
      <w:pPr>
        <w:spacing w:after="0"/>
        <w:ind w:left="720"/>
        <w:rPr>
          <w:rFonts w:ascii="Verdana" w:hAnsi="Verdana"/>
        </w:rPr>
      </w:pPr>
      <w:r>
        <w:rPr>
          <w:rFonts w:ascii="Verdana" w:hAnsi="Verdana"/>
        </w:rPr>
        <w:t>The Chairman said that he has been approached by Father Harri who wanted reassurances</w:t>
      </w:r>
      <w:r w:rsidR="00F61455">
        <w:rPr>
          <w:rFonts w:ascii="Verdana" w:hAnsi="Verdana"/>
        </w:rPr>
        <w:t xml:space="preserve"> that</w:t>
      </w:r>
      <w:r w:rsidR="00EE4283">
        <w:rPr>
          <w:rFonts w:ascii="Verdana" w:hAnsi="Verdana"/>
        </w:rPr>
        <w:t xml:space="preserve"> blue badge holders </w:t>
      </w:r>
      <w:r w:rsidR="00F61455">
        <w:rPr>
          <w:rFonts w:ascii="Verdana" w:hAnsi="Verdana"/>
        </w:rPr>
        <w:t>would be able to park on the double yellow lines should they be unable to park at</w:t>
      </w:r>
      <w:r w:rsidR="00EE4283">
        <w:rPr>
          <w:rFonts w:ascii="Verdana" w:hAnsi="Verdana"/>
        </w:rPr>
        <w:t xml:space="preserve"> any other location</w:t>
      </w:r>
      <w:r w:rsidR="00C36119">
        <w:rPr>
          <w:rFonts w:ascii="Verdana" w:hAnsi="Verdana"/>
        </w:rPr>
        <w:t>,</w:t>
      </w:r>
      <w:r>
        <w:rPr>
          <w:rFonts w:ascii="Verdana" w:hAnsi="Verdana"/>
        </w:rPr>
        <w:t xml:space="preserve"> as he was concerned that anyone with a disability would need to have access if there was no parking close by to the double yellow lines</w:t>
      </w:r>
      <w:r w:rsidR="00EE4283">
        <w:rPr>
          <w:rFonts w:ascii="Verdana" w:hAnsi="Verdana"/>
        </w:rPr>
        <w:t xml:space="preserve">.  </w:t>
      </w:r>
      <w:r w:rsidR="00C36119">
        <w:rPr>
          <w:rFonts w:ascii="Verdana" w:hAnsi="Verdana"/>
        </w:rPr>
        <w:t>Father Harri also wanted this Council to confirm tha</w:t>
      </w:r>
      <w:r w:rsidR="00F61455">
        <w:rPr>
          <w:rFonts w:ascii="Verdana" w:hAnsi="Verdana"/>
        </w:rPr>
        <w:t>t this</w:t>
      </w:r>
      <w:r w:rsidR="00C36119">
        <w:rPr>
          <w:rFonts w:ascii="Verdana" w:hAnsi="Verdana"/>
        </w:rPr>
        <w:t xml:space="preserve"> was the case before he </w:t>
      </w:r>
      <w:r w:rsidR="00EE4283">
        <w:rPr>
          <w:rFonts w:ascii="Verdana" w:hAnsi="Verdana"/>
        </w:rPr>
        <w:t>r</w:t>
      </w:r>
      <w:r>
        <w:rPr>
          <w:rFonts w:ascii="Verdana" w:hAnsi="Verdana"/>
        </w:rPr>
        <w:t xml:space="preserve">esponded to the proposals.  </w:t>
      </w:r>
    </w:p>
    <w:p w14:paraId="26AB2AF7" w14:textId="77777777" w:rsidR="00BB68F0" w:rsidRDefault="00BB68F0" w:rsidP="00D71CF6">
      <w:pPr>
        <w:spacing w:after="0"/>
        <w:ind w:left="720"/>
        <w:rPr>
          <w:rFonts w:ascii="Verdana" w:hAnsi="Verdana"/>
        </w:rPr>
      </w:pPr>
    </w:p>
    <w:p w14:paraId="0C814409" w14:textId="77777777" w:rsidR="00104C99" w:rsidRDefault="00BB68F0" w:rsidP="00D71CF6">
      <w:pPr>
        <w:spacing w:after="0"/>
        <w:ind w:left="720"/>
        <w:rPr>
          <w:rFonts w:ascii="Verdana" w:hAnsi="Verdana"/>
        </w:rPr>
      </w:pPr>
      <w:r>
        <w:rPr>
          <w:rFonts w:ascii="Verdana" w:hAnsi="Verdana"/>
        </w:rPr>
        <w:t>Councillor A. W. Eden said that he had contacted Pembrokeshire County Council who had co</w:t>
      </w:r>
      <w:r w:rsidR="00104C99">
        <w:rPr>
          <w:rFonts w:ascii="Verdana" w:hAnsi="Verdana"/>
        </w:rPr>
        <w:t>nfirmed that blue badge holders</w:t>
      </w:r>
      <w:r w:rsidR="00433F72">
        <w:rPr>
          <w:rFonts w:ascii="Verdana" w:hAnsi="Verdana"/>
        </w:rPr>
        <w:t xml:space="preserve"> </w:t>
      </w:r>
      <w:r w:rsidR="00104C99">
        <w:rPr>
          <w:rFonts w:ascii="Verdana" w:hAnsi="Verdana"/>
        </w:rPr>
        <w:t>could park on double yellow lines for 3 hours.</w:t>
      </w:r>
    </w:p>
    <w:p w14:paraId="02312BE4" w14:textId="77777777" w:rsidR="00104C99" w:rsidRDefault="00104C99" w:rsidP="00D71CF6">
      <w:pPr>
        <w:spacing w:after="0"/>
        <w:ind w:left="720"/>
        <w:rPr>
          <w:rFonts w:ascii="Verdana" w:hAnsi="Verdana"/>
        </w:rPr>
      </w:pPr>
    </w:p>
    <w:p w14:paraId="4F31A4D8" w14:textId="77777777" w:rsidR="008C7B38" w:rsidRDefault="00BB68F0" w:rsidP="008C7B38">
      <w:pPr>
        <w:spacing w:after="0"/>
        <w:ind w:left="720"/>
        <w:rPr>
          <w:rFonts w:ascii="Verdana" w:hAnsi="Verdana"/>
        </w:rPr>
      </w:pPr>
      <w:r>
        <w:rPr>
          <w:rFonts w:ascii="Verdana" w:hAnsi="Verdana"/>
        </w:rPr>
        <w:tab/>
      </w:r>
      <w:r w:rsidR="00C36119">
        <w:rPr>
          <w:rFonts w:ascii="Verdana" w:hAnsi="Verdana"/>
        </w:rPr>
        <w:tab/>
      </w:r>
      <w:r>
        <w:rPr>
          <w:rFonts w:ascii="Verdana" w:hAnsi="Verdana"/>
        </w:rPr>
        <w:tab/>
        <w:t>RESOLVED THAT</w:t>
      </w:r>
      <w:r w:rsidR="008C7B38">
        <w:rPr>
          <w:rFonts w:ascii="Verdana" w:hAnsi="Verdana"/>
        </w:rPr>
        <w:t xml:space="preserve"> </w:t>
      </w:r>
      <w:r>
        <w:rPr>
          <w:rFonts w:ascii="Verdana" w:hAnsi="Verdana"/>
        </w:rPr>
        <w:t xml:space="preserve">the Public Works and Planning </w:t>
      </w:r>
    </w:p>
    <w:p w14:paraId="31FF2995" w14:textId="77777777" w:rsidR="008C7B38" w:rsidRDefault="008C7B38" w:rsidP="00D71CF6">
      <w:pPr>
        <w:spacing w:after="0"/>
        <w:ind w:left="720"/>
        <w:rPr>
          <w:rFonts w:ascii="Verdana" w:hAnsi="Verdana"/>
        </w:rPr>
      </w:pPr>
      <w:r>
        <w:rPr>
          <w:rFonts w:ascii="Verdana" w:hAnsi="Verdana"/>
        </w:rPr>
        <w:tab/>
      </w:r>
      <w:r>
        <w:rPr>
          <w:rFonts w:ascii="Verdana" w:hAnsi="Verdana"/>
        </w:rPr>
        <w:tab/>
      </w:r>
      <w:r>
        <w:rPr>
          <w:rFonts w:ascii="Verdana" w:hAnsi="Verdana"/>
        </w:rPr>
        <w:tab/>
      </w:r>
      <w:r w:rsidR="00BB68F0">
        <w:rPr>
          <w:rFonts w:ascii="Verdana" w:hAnsi="Verdana"/>
        </w:rPr>
        <w:t xml:space="preserve">Committee has no objections to the proposals </w:t>
      </w:r>
    </w:p>
    <w:p w14:paraId="0950E7EE" w14:textId="77777777" w:rsidR="008C7B38" w:rsidRDefault="008C7B38" w:rsidP="00D71CF6">
      <w:pPr>
        <w:spacing w:after="0"/>
        <w:ind w:left="720"/>
        <w:rPr>
          <w:rFonts w:ascii="Verdana" w:hAnsi="Verdana"/>
        </w:rPr>
      </w:pPr>
      <w:r>
        <w:rPr>
          <w:rFonts w:ascii="Verdana" w:hAnsi="Verdana"/>
        </w:rPr>
        <w:tab/>
      </w:r>
      <w:r>
        <w:rPr>
          <w:rFonts w:ascii="Verdana" w:hAnsi="Verdana"/>
        </w:rPr>
        <w:tab/>
      </w:r>
      <w:r>
        <w:rPr>
          <w:rFonts w:ascii="Verdana" w:hAnsi="Verdana"/>
        </w:rPr>
        <w:tab/>
      </w:r>
      <w:r w:rsidR="00BB68F0">
        <w:rPr>
          <w:rFonts w:ascii="Verdana" w:hAnsi="Verdana"/>
        </w:rPr>
        <w:t xml:space="preserve">regarding </w:t>
      </w:r>
      <w:r w:rsidR="00C36119">
        <w:rPr>
          <w:rFonts w:ascii="Verdana" w:hAnsi="Verdana"/>
        </w:rPr>
        <w:t xml:space="preserve">the proposed waiting restrictions at </w:t>
      </w:r>
    </w:p>
    <w:p w14:paraId="4E855ABA" w14:textId="77777777" w:rsidR="008C7B38" w:rsidRDefault="008C7B38" w:rsidP="00D71CF6">
      <w:pPr>
        <w:spacing w:after="0"/>
        <w:ind w:left="720"/>
        <w:rPr>
          <w:rFonts w:ascii="Verdana" w:hAnsi="Verdana"/>
        </w:rPr>
      </w:pPr>
      <w:r>
        <w:rPr>
          <w:rFonts w:ascii="Verdana" w:hAnsi="Verdana"/>
        </w:rPr>
        <w:tab/>
      </w:r>
      <w:r>
        <w:rPr>
          <w:rFonts w:ascii="Verdana" w:hAnsi="Verdana"/>
        </w:rPr>
        <w:tab/>
      </w:r>
      <w:r>
        <w:rPr>
          <w:rFonts w:ascii="Verdana" w:hAnsi="Verdana"/>
        </w:rPr>
        <w:tab/>
      </w:r>
      <w:r w:rsidR="00C36119">
        <w:rPr>
          <w:rFonts w:ascii="Verdana" w:hAnsi="Verdana"/>
        </w:rPr>
        <w:t>Sandhurst Road,</w:t>
      </w:r>
      <w:r>
        <w:rPr>
          <w:rFonts w:ascii="Verdana" w:hAnsi="Verdana"/>
        </w:rPr>
        <w:t xml:space="preserve"> </w:t>
      </w:r>
      <w:r w:rsidR="00BB68F0">
        <w:rPr>
          <w:rFonts w:ascii="Verdana" w:hAnsi="Verdana"/>
        </w:rPr>
        <w:t xml:space="preserve">providing that the disabled are </w:t>
      </w:r>
    </w:p>
    <w:p w14:paraId="1FE3A268" w14:textId="77777777" w:rsidR="008C7B38" w:rsidRDefault="008C7B38" w:rsidP="00D71CF6">
      <w:pPr>
        <w:spacing w:after="0"/>
        <w:ind w:left="720"/>
        <w:rPr>
          <w:rFonts w:ascii="Verdana" w:hAnsi="Verdana"/>
        </w:rPr>
      </w:pPr>
      <w:r>
        <w:rPr>
          <w:rFonts w:ascii="Verdana" w:hAnsi="Verdana"/>
        </w:rPr>
        <w:tab/>
      </w:r>
      <w:r>
        <w:rPr>
          <w:rFonts w:ascii="Verdana" w:hAnsi="Verdana"/>
        </w:rPr>
        <w:tab/>
      </w:r>
      <w:r>
        <w:rPr>
          <w:rFonts w:ascii="Verdana" w:hAnsi="Verdana"/>
        </w:rPr>
        <w:tab/>
      </w:r>
      <w:r w:rsidR="00BB68F0">
        <w:rPr>
          <w:rFonts w:ascii="Verdana" w:hAnsi="Verdana"/>
        </w:rPr>
        <w:t>accommodated and</w:t>
      </w:r>
      <w:r>
        <w:rPr>
          <w:rFonts w:ascii="Verdana" w:hAnsi="Verdana"/>
        </w:rPr>
        <w:t xml:space="preserve"> </w:t>
      </w:r>
      <w:r w:rsidR="00BB68F0">
        <w:rPr>
          <w:rFonts w:ascii="Verdana" w:hAnsi="Verdana"/>
        </w:rPr>
        <w:t xml:space="preserve">it will have no adverse effect </w:t>
      </w:r>
    </w:p>
    <w:p w14:paraId="4005D370" w14:textId="77777777" w:rsidR="008C7B38" w:rsidRDefault="008C7B38" w:rsidP="00D71CF6">
      <w:pPr>
        <w:spacing w:after="0"/>
        <w:ind w:left="720"/>
        <w:rPr>
          <w:rFonts w:ascii="Verdana" w:hAnsi="Verdana"/>
        </w:rPr>
      </w:pPr>
      <w:r>
        <w:rPr>
          <w:rFonts w:ascii="Verdana" w:hAnsi="Verdana"/>
        </w:rPr>
        <w:tab/>
      </w:r>
      <w:r>
        <w:rPr>
          <w:rFonts w:ascii="Verdana" w:hAnsi="Verdana"/>
        </w:rPr>
        <w:tab/>
      </w:r>
      <w:r>
        <w:rPr>
          <w:rFonts w:ascii="Verdana" w:hAnsi="Verdana"/>
        </w:rPr>
        <w:tab/>
      </w:r>
      <w:r w:rsidR="00BB68F0">
        <w:rPr>
          <w:rFonts w:ascii="Verdana" w:hAnsi="Verdana"/>
        </w:rPr>
        <w:t>on the functioning of</w:t>
      </w:r>
      <w:r>
        <w:rPr>
          <w:rFonts w:ascii="Verdana" w:hAnsi="Verdana"/>
        </w:rPr>
        <w:t xml:space="preserve"> </w:t>
      </w:r>
      <w:r w:rsidR="00BB68F0">
        <w:rPr>
          <w:rFonts w:ascii="Verdana" w:hAnsi="Verdana"/>
        </w:rPr>
        <w:t xml:space="preserve">St. Katharine and St. Peter’s </w:t>
      </w:r>
    </w:p>
    <w:p w14:paraId="533DBEB1" w14:textId="7E890A2C" w:rsidR="00BB68F0" w:rsidRDefault="008C7B38" w:rsidP="00D71CF6">
      <w:pPr>
        <w:spacing w:after="0"/>
        <w:ind w:left="720"/>
        <w:rPr>
          <w:rFonts w:ascii="Verdana" w:hAnsi="Verdana"/>
        </w:rPr>
      </w:pPr>
      <w:r>
        <w:rPr>
          <w:rFonts w:ascii="Verdana" w:hAnsi="Verdana"/>
        </w:rPr>
        <w:tab/>
      </w:r>
      <w:r>
        <w:rPr>
          <w:rFonts w:ascii="Verdana" w:hAnsi="Verdana"/>
        </w:rPr>
        <w:tab/>
      </w:r>
      <w:r>
        <w:rPr>
          <w:rFonts w:ascii="Verdana" w:hAnsi="Verdana"/>
        </w:rPr>
        <w:tab/>
      </w:r>
      <w:r w:rsidR="00BB68F0">
        <w:rPr>
          <w:rFonts w:ascii="Verdana" w:hAnsi="Verdana"/>
        </w:rPr>
        <w:t>Church, particularly</w:t>
      </w:r>
      <w:r>
        <w:rPr>
          <w:rFonts w:ascii="Verdana" w:hAnsi="Verdana"/>
        </w:rPr>
        <w:t xml:space="preserve"> </w:t>
      </w:r>
      <w:r w:rsidR="00C36119">
        <w:rPr>
          <w:rFonts w:ascii="Verdana" w:hAnsi="Verdana"/>
        </w:rPr>
        <w:t>at funerals and weddings;</w:t>
      </w:r>
    </w:p>
    <w:p w14:paraId="1097DB56" w14:textId="77777777" w:rsidR="00381905" w:rsidRDefault="00381905" w:rsidP="00D71CF6">
      <w:pPr>
        <w:spacing w:after="0"/>
        <w:ind w:left="720"/>
        <w:rPr>
          <w:rFonts w:ascii="Verdana" w:hAnsi="Verdana"/>
        </w:rPr>
      </w:pPr>
    </w:p>
    <w:p w14:paraId="3307B364" w14:textId="2E0E3612" w:rsidR="005D6807" w:rsidRDefault="00540DF6" w:rsidP="00540DF6">
      <w:pPr>
        <w:spacing w:after="0"/>
        <w:ind w:left="720" w:hanging="720"/>
        <w:rPr>
          <w:rFonts w:ascii="Verdana" w:hAnsi="Verdana"/>
          <w:u w:val="single"/>
        </w:rPr>
      </w:pPr>
      <w:r w:rsidRPr="00540DF6">
        <w:rPr>
          <w:rFonts w:ascii="Verdana" w:hAnsi="Verdana"/>
        </w:rPr>
        <w:t>313.</w:t>
      </w:r>
      <w:r w:rsidRPr="00540DF6">
        <w:rPr>
          <w:rFonts w:ascii="Verdana" w:hAnsi="Verdana"/>
        </w:rPr>
        <w:tab/>
      </w:r>
      <w:r w:rsidR="005D6807">
        <w:rPr>
          <w:rFonts w:ascii="Verdana" w:hAnsi="Verdana"/>
          <w:u w:val="single"/>
        </w:rPr>
        <w:t>REVIEW OF SECONDARY EDUCATION PROVISION IN THE MID AND NORTH WEST OF PEMBROKESHIRE:</w:t>
      </w:r>
    </w:p>
    <w:p w14:paraId="2FEE78A5" w14:textId="77777777" w:rsidR="00540DF6" w:rsidRDefault="00540DF6" w:rsidP="00540DF6">
      <w:pPr>
        <w:spacing w:after="0"/>
        <w:ind w:left="720" w:hanging="720"/>
        <w:rPr>
          <w:rFonts w:ascii="Verdana" w:hAnsi="Verdana"/>
          <w:u w:val="single"/>
        </w:rPr>
      </w:pPr>
    </w:p>
    <w:p w14:paraId="63A74F04" w14:textId="05FC77D7" w:rsidR="00DC5FAE" w:rsidRDefault="00540DF6" w:rsidP="00496BC4">
      <w:pPr>
        <w:spacing w:after="0"/>
        <w:ind w:left="720" w:hanging="720"/>
        <w:rPr>
          <w:rFonts w:ascii="Verdana" w:hAnsi="Verdana"/>
        </w:rPr>
      </w:pPr>
      <w:r>
        <w:rPr>
          <w:rFonts w:ascii="Verdana" w:hAnsi="Verdana"/>
        </w:rPr>
        <w:tab/>
      </w:r>
      <w:r w:rsidR="00624C1D">
        <w:rPr>
          <w:rFonts w:ascii="Verdana" w:hAnsi="Verdana"/>
        </w:rPr>
        <w:t>A Member observed that the Consultation D</w:t>
      </w:r>
      <w:r w:rsidR="00DC5FAE">
        <w:rPr>
          <w:rFonts w:ascii="Verdana" w:hAnsi="Verdana"/>
        </w:rPr>
        <w:t>ocument is full of wonderful ideas but has, in his view,</w:t>
      </w:r>
      <w:r w:rsidR="00022791">
        <w:rPr>
          <w:rFonts w:ascii="Verdana" w:hAnsi="Verdana"/>
        </w:rPr>
        <w:t xml:space="preserve"> </w:t>
      </w:r>
      <w:r w:rsidR="00DC5FAE">
        <w:rPr>
          <w:rFonts w:ascii="Verdana" w:hAnsi="Verdana"/>
        </w:rPr>
        <w:t xml:space="preserve">forgotten some of the major issues about staffing, staffing contracts and salaries.  If you downgrade a school, you downgrade finances, and if </w:t>
      </w:r>
      <w:r w:rsidR="00022791">
        <w:rPr>
          <w:rFonts w:ascii="Verdana" w:hAnsi="Verdana"/>
        </w:rPr>
        <w:t>you downgrade finances you down</w:t>
      </w:r>
      <w:r w:rsidR="00DC5FAE">
        <w:rPr>
          <w:rFonts w:ascii="Verdana" w:hAnsi="Verdana"/>
        </w:rPr>
        <w:t>grade what is available to members of staff.</w:t>
      </w:r>
    </w:p>
    <w:p w14:paraId="07FACFEF" w14:textId="77777777" w:rsidR="00DC5FAE" w:rsidRDefault="00DC5FAE" w:rsidP="00D71CF6">
      <w:pPr>
        <w:spacing w:after="0"/>
        <w:ind w:left="720"/>
        <w:rPr>
          <w:rFonts w:ascii="Verdana" w:hAnsi="Verdana"/>
        </w:rPr>
      </w:pPr>
    </w:p>
    <w:p w14:paraId="1074469C" w14:textId="5B7705E0" w:rsidR="00DC5FAE" w:rsidRDefault="00DC5FAE" w:rsidP="00D71CF6">
      <w:pPr>
        <w:spacing w:after="0"/>
        <w:ind w:left="720"/>
        <w:rPr>
          <w:rFonts w:ascii="Verdana" w:hAnsi="Verdana"/>
        </w:rPr>
      </w:pPr>
      <w:r>
        <w:rPr>
          <w:rFonts w:ascii="Verdana" w:hAnsi="Verdana"/>
        </w:rPr>
        <w:t>The Member said that this</w:t>
      </w:r>
      <w:r w:rsidR="00794F66">
        <w:rPr>
          <w:rFonts w:ascii="Verdana" w:hAnsi="Verdana"/>
        </w:rPr>
        <w:t xml:space="preserve"> is a complex issue </w:t>
      </w:r>
      <w:r w:rsidR="00624C1D">
        <w:rPr>
          <w:rFonts w:ascii="Verdana" w:hAnsi="Verdana"/>
        </w:rPr>
        <w:t xml:space="preserve">which would impact upon the whole of Pembrokeshire </w:t>
      </w:r>
      <w:r w:rsidR="00540DF6">
        <w:rPr>
          <w:rFonts w:ascii="Verdana" w:hAnsi="Verdana"/>
        </w:rPr>
        <w:t>and suggested that the Senior Director of Children and Schools be invited to me</w:t>
      </w:r>
      <w:r w:rsidR="00794F66">
        <w:rPr>
          <w:rFonts w:ascii="Verdana" w:hAnsi="Verdana"/>
        </w:rPr>
        <w:t>et with Full Council to give a</w:t>
      </w:r>
      <w:r w:rsidR="00540DF6">
        <w:rPr>
          <w:rFonts w:ascii="Verdana" w:hAnsi="Verdana"/>
        </w:rPr>
        <w:t xml:space="preserve"> briefing and answer </w:t>
      </w:r>
      <w:r w:rsidR="00022791">
        <w:rPr>
          <w:rFonts w:ascii="Verdana" w:hAnsi="Verdana"/>
        </w:rPr>
        <w:t xml:space="preserve">Members’ </w:t>
      </w:r>
      <w:r w:rsidR="00540DF6">
        <w:rPr>
          <w:rFonts w:ascii="Verdana" w:hAnsi="Verdana"/>
        </w:rPr>
        <w:t>questions.</w:t>
      </w:r>
    </w:p>
    <w:p w14:paraId="243FC362" w14:textId="77777777" w:rsidR="00E95AD4" w:rsidRDefault="00E95AD4" w:rsidP="00D71CF6">
      <w:pPr>
        <w:spacing w:after="0"/>
        <w:ind w:left="720"/>
        <w:rPr>
          <w:rFonts w:ascii="Verdana" w:hAnsi="Verdana"/>
        </w:rPr>
      </w:pPr>
    </w:p>
    <w:p w14:paraId="0EA715CE" w14:textId="392B4C22" w:rsidR="00E95AD4" w:rsidRDefault="00794F66" w:rsidP="00E95AD4">
      <w:pPr>
        <w:spacing w:after="0"/>
        <w:ind w:left="720"/>
        <w:rPr>
          <w:rFonts w:ascii="Verdana" w:hAnsi="Verdana"/>
        </w:rPr>
      </w:pPr>
      <w:r>
        <w:rPr>
          <w:rFonts w:ascii="Verdana" w:hAnsi="Verdana"/>
        </w:rPr>
        <w:t xml:space="preserve">A Member </w:t>
      </w:r>
      <w:r w:rsidR="00E95AD4">
        <w:rPr>
          <w:rFonts w:ascii="Verdana" w:hAnsi="Verdana"/>
        </w:rPr>
        <w:t xml:space="preserve">said that the effect of the reorganisation varies from school to school and his interpretation was that it would have very little effect on Milford School other than to bolster its numbers. </w:t>
      </w:r>
    </w:p>
    <w:p w14:paraId="78E4D7A7" w14:textId="77777777" w:rsidR="00012AAE" w:rsidRDefault="00012AAE" w:rsidP="00D71CF6">
      <w:pPr>
        <w:spacing w:after="0"/>
        <w:ind w:left="720"/>
        <w:rPr>
          <w:rFonts w:ascii="Verdana" w:hAnsi="Verdana"/>
        </w:rPr>
      </w:pPr>
    </w:p>
    <w:p w14:paraId="7A13018C" w14:textId="46128997" w:rsidR="00885A10" w:rsidRDefault="00511D3F" w:rsidP="00885A10">
      <w:pPr>
        <w:spacing w:after="0"/>
        <w:ind w:left="720"/>
        <w:rPr>
          <w:rFonts w:ascii="Verdana" w:hAnsi="Verdana"/>
        </w:rPr>
      </w:pPr>
      <w:r>
        <w:rPr>
          <w:rFonts w:ascii="Verdana" w:hAnsi="Verdana"/>
        </w:rPr>
        <w:t xml:space="preserve">Members were advised </w:t>
      </w:r>
      <w:r w:rsidR="00624C1D">
        <w:rPr>
          <w:rFonts w:ascii="Verdana" w:hAnsi="Verdana"/>
        </w:rPr>
        <w:t>that a Consultation M</w:t>
      </w:r>
      <w:r w:rsidR="00012AAE">
        <w:rPr>
          <w:rFonts w:ascii="Verdana" w:hAnsi="Verdana"/>
        </w:rPr>
        <w:t>eeting will be held at Milford School on 22</w:t>
      </w:r>
      <w:r w:rsidR="00012AAE" w:rsidRPr="00012AAE">
        <w:rPr>
          <w:rFonts w:ascii="Verdana" w:hAnsi="Verdana"/>
          <w:vertAlign w:val="superscript"/>
        </w:rPr>
        <w:t>nd</w:t>
      </w:r>
      <w:r w:rsidR="00012AAE">
        <w:rPr>
          <w:rFonts w:ascii="Verdana" w:hAnsi="Verdana"/>
        </w:rPr>
        <w:t xml:space="preserve"> April concerning secondary education.  </w:t>
      </w:r>
      <w:r w:rsidR="00BA5279">
        <w:rPr>
          <w:rFonts w:ascii="Verdana" w:hAnsi="Verdana"/>
        </w:rPr>
        <w:t>Councillor J. W. Cole was asked whether he would be rep</w:t>
      </w:r>
      <w:r w:rsidR="00624C1D">
        <w:rPr>
          <w:rFonts w:ascii="Verdana" w:hAnsi="Verdana"/>
        </w:rPr>
        <w:t>resenting this Council at that M</w:t>
      </w:r>
      <w:r w:rsidR="00BA5279">
        <w:rPr>
          <w:rFonts w:ascii="Verdana" w:hAnsi="Verdana"/>
        </w:rPr>
        <w:t xml:space="preserve">eeting, and he replied that he would be attending that </w:t>
      </w:r>
      <w:r w:rsidR="00624C1D">
        <w:rPr>
          <w:rFonts w:ascii="Verdana" w:hAnsi="Verdana"/>
        </w:rPr>
        <w:t>M</w:t>
      </w:r>
      <w:r w:rsidR="00BA5279">
        <w:rPr>
          <w:rFonts w:ascii="Verdana" w:hAnsi="Verdana"/>
        </w:rPr>
        <w:t xml:space="preserve">eeting </w:t>
      </w:r>
      <w:r>
        <w:rPr>
          <w:rFonts w:ascii="Verdana" w:hAnsi="Verdana"/>
        </w:rPr>
        <w:t>as an individual</w:t>
      </w:r>
      <w:r w:rsidR="00794F66">
        <w:rPr>
          <w:rFonts w:ascii="Verdana" w:hAnsi="Verdana"/>
        </w:rPr>
        <w:t xml:space="preserve"> and not as a Councillor.</w:t>
      </w:r>
      <w:r>
        <w:rPr>
          <w:rFonts w:ascii="Verdana" w:hAnsi="Verdana"/>
        </w:rPr>
        <w:t xml:space="preserve"> </w:t>
      </w:r>
      <w:r w:rsidR="00794F66">
        <w:rPr>
          <w:rFonts w:ascii="Verdana" w:hAnsi="Verdana"/>
        </w:rPr>
        <w:t xml:space="preserve"> </w:t>
      </w:r>
      <w:r w:rsidR="00885A10">
        <w:rPr>
          <w:rFonts w:ascii="Verdana" w:hAnsi="Verdana"/>
        </w:rPr>
        <w:t>It was suggested that Counci</w:t>
      </w:r>
      <w:r w:rsidR="00794F66">
        <w:rPr>
          <w:rFonts w:ascii="Verdana" w:hAnsi="Verdana"/>
        </w:rPr>
        <w:t>llor Cole could report back to Full C</w:t>
      </w:r>
      <w:r w:rsidR="00885A10">
        <w:rPr>
          <w:rFonts w:ascii="Verdana" w:hAnsi="Verdana"/>
        </w:rPr>
        <w:t>ouncil.  Councillor Cole repli</w:t>
      </w:r>
      <w:r w:rsidR="00823ECD">
        <w:rPr>
          <w:rFonts w:ascii="Verdana" w:hAnsi="Verdana"/>
        </w:rPr>
        <w:t>ed t</w:t>
      </w:r>
      <w:r w:rsidR="00794F66">
        <w:rPr>
          <w:rFonts w:ascii="Verdana" w:hAnsi="Verdana"/>
        </w:rPr>
        <w:t>hat he did not know if that would</w:t>
      </w:r>
      <w:r w:rsidR="00823ECD">
        <w:rPr>
          <w:rFonts w:ascii="Verdana" w:hAnsi="Verdana"/>
        </w:rPr>
        <w:t xml:space="preserve"> be</w:t>
      </w:r>
      <w:r w:rsidR="00885A10">
        <w:rPr>
          <w:rFonts w:ascii="Verdana" w:hAnsi="Verdana"/>
        </w:rPr>
        <w:t xml:space="preserve"> an appropri</w:t>
      </w:r>
      <w:r w:rsidR="00823ECD">
        <w:rPr>
          <w:rFonts w:ascii="Verdana" w:hAnsi="Verdana"/>
        </w:rPr>
        <w:t>ate venu</w:t>
      </w:r>
      <w:r w:rsidR="00624C1D">
        <w:rPr>
          <w:rFonts w:ascii="Verdana" w:hAnsi="Verdana"/>
        </w:rPr>
        <w:t>e because the structure of the M</w:t>
      </w:r>
      <w:r w:rsidR="00823ECD">
        <w:rPr>
          <w:rFonts w:ascii="Verdana" w:hAnsi="Verdana"/>
        </w:rPr>
        <w:t xml:space="preserve">eeting is unknown.  </w:t>
      </w:r>
      <w:r w:rsidR="00885A10">
        <w:rPr>
          <w:rFonts w:ascii="Verdana" w:hAnsi="Verdana"/>
        </w:rPr>
        <w:t>It will be difficult to have an in depth discussion upon education provision in Pembrok</w:t>
      </w:r>
      <w:r w:rsidR="00624C1D">
        <w:rPr>
          <w:rFonts w:ascii="Verdana" w:hAnsi="Verdana"/>
        </w:rPr>
        <w:t>eshire on the basis of an open M</w:t>
      </w:r>
      <w:r w:rsidR="00885A10">
        <w:rPr>
          <w:rFonts w:ascii="Verdana" w:hAnsi="Verdana"/>
        </w:rPr>
        <w:t>eeting.</w:t>
      </w:r>
    </w:p>
    <w:p w14:paraId="5A607285" w14:textId="77777777" w:rsidR="00E95AD4" w:rsidRDefault="00E95AD4" w:rsidP="00885A10">
      <w:pPr>
        <w:spacing w:after="0"/>
        <w:ind w:left="720"/>
        <w:rPr>
          <w:rFonts w:ascii="Verdana" w:hAnsi="Verdana"/>
        </w:rPr>
      </w:pPr>
    </w:p>
    <w:p w14:paraId="58D85E86" w14:textId="63D5EA80" w:rsidR="0050773B" w:rsidRDefault="00E95AD4" w:rsidP="0050773B">
      <w:pPr>
        <w:spacing w:after="0"/>
        <w:ind w:left="720"/>
        <w:rPr>
          <w:rFonts w:ascii="Verdana" w:hAnsi="Verdana"/>
        </w:rPr>
      </w:pPr>
      <w:r>
        <w:rPr>
          <w:rFonts w:ascii="Verdana" w:hAnsi="Verdana"/>
        </w:rPr>
        <w:t xml:space="preserve">The Chairman, Councillor M. P. Rickard, advised that he </w:t>
      </w:r>
      <w:r w:rsidR="00624C1D">
        <w:rPr>
          <w:rFonts w:ascii="Verdana" w:hAnsi="Verdana"/>
        </w:rPr>
        <w:t>hoped to attend the Consultation M</w:t>
      </w:r>
      <w:r w:rsidR="0050773B">
        <w:rPr>
          <w:rFonts w:ascii="Verdana" w:hAnsi="Verdana"/>
        </w:rPr>
        <w:t xml:space="preserve">eeting as he is </w:t>
      </w:r>
      <w:r>
        <w:rPr>
          <w:rFonts w:ascii="Verdana" w:hAnsi="Verdana"/>
        </w:rPr>
        <w:t>a Governor of Milford Junior School and</w:t>
      </w:r>
      <w:r w:rsidR="00DB4AD6">
        <w:rPr>
          <w:rFonts w:ascii="Verdana" w:hAnsi="Verdana"/>
        </w:rPr>
        <w:t xml:space="preserve"> sits on the Family of Schools for the Milford Haven Collective of S</w:t>
      </w:r>
      <w:r w:rsidR="0050773B">
        <w:rPr>
          <w:rFonts w:ascii="Verdana" w:hAnsi="Verdana"/>
        </w:rPr>
        <w:t>chools.</w:t>
      </w:r>
    </w:p>
    <w:p w14:paraId="0A7A3B8E" w14:textId="77777777" w:rsidR="00885A10" w:rsidRDefault="00885A10" w:rsidP="00D71CF6">
      <w:pPr>
        <w:spacing w:after="0"/>
        <w:ind w:left="720"/>
        <w:rPr>
          <w:rFonts w:ascii="Verdana" w:hAnsi="Verdana"/>
        </w:rPr>
      </w:pPr>
    </w:p>
    <w:p w14:paraId="6A58311E" w14:textId="77777777" w:rsidR="008C7B38" w:rsidRDefault="008C7B38" w:rsidP="00885A10">
      <w:pPr>
        <w:spacing w:after="0"/>
        <w:ind w:left="720"/>
        <w:rPr>
          <w:rFonts w:ascii="Verdana" w:hAnsi="Verdana"/>
        </w:rPr>
      </w:pPr>
    </w:p>
    <w:p w14:paraId="546144E8" w14:textId="77777777" w:rsidR="008C7B38" w:rsidRDefault="008C7B38" w:rsidP="00885A10">
      <w:pPr>
        <w:spacing w:after="0"/>
        <w:ind w:left="720"/>
        <w:rPr>
          <w:rFonts w:ascii="Verdana" w:hAnsi="Verdana"/>
        </w:rPr>
      </w:pPr>
    </w:p>
    <w:p w14:paraId="329D5F89" w14:textId="77777777" w:rsidR="008C7B38" w:rsidRDefault="008C7B38" w:rsidP="00885A10">
      <w:pPr>
        <w:spacing w:after="0"/>
        <w:ind w:left="720"/>
        <w:rPr>
          <w:rFonts w:ascii="Verdana" w:hAnsi="Verdana"/>
        </w:rPr>
      </w:pPr>
    </w:p>
    <w:p w14:paraId="2B9F7B45" w14:textId="45121588" w:rsidR="00823ECD" w:rsidRDefault="00885A10" w:rsidP="00885A10">
      <w:pPr>
        <w:spacing w:after="0"/>
        <w:ind w:left="720"/>
        <w:rPr>
          <w:rFonts w:ascii="Verdana" w:hAnsi="Verdana"/>
        </w:rPr>
      </w:pPr>
      <w:r>
        <w:rPr>
          <w:rFonts w:ascii="Verdana" w:hAnsi="Verdana"/>
        </w:rPr>
        <w:t>The Mayor said that as a result of an approach by the Chair of the Milford Governors</w:t>
      </w:r>
      <w:r w:rsidR="00823ECD">
        <w:rPr>
          <w:rFonts w:ascii="Verdana" w:hAnsi="Verdana"/>
        </w:rPr>
        <w:t xml:space="preserve">, he has invited the Chair of Governors, the Head Teacher and Head Girl and Head Boy </w:t>
      </w:r>
      <w:r w:rsidR="00DB4AD6">
        <w:rPr>
          <w:rFonts w:ascii="Verdana" w:hAnsi="Verdana"/>
        </w:rPr>
        <w:t xml:space="preserve">of Milford School </w:t>
      </w:r>
      <w:r w:rsidR="00823ECD">
        <w:rPr>
          <w:rFonts w:ascii="Verdana" w:hAnsi="Verdana"/>
        </w:rPr>
        <w:t>to April’s Full Council</w:t>
      </w:r>
      <w:r w:rsidR="00DB4AD6">
        <w:rPr>
          <w:rFonts w:ascii="Verdana" w:hAnsi="Verdana"/>
        </w:rPr>
        <w:t xml:space="preserve"> Meeting</w:t>
      </w:r>
      <w:r w:rsidR="00823ECD">
        <w:rPr>
          <w:rFonts w:ascii="Verdana" w:hAnsi="Verdana"/>
        </w:rPr>
        <w:t xml:space="preserve"> as the School is most anx</w:t>
      </w:r>
      <w:r w:rsidR="00DB4AD6">
        <w:rPr>
          <w:rFonts w:ascii="Verdana" w:hAnsi="Verdana"/>
        </w:rPr>
        <w:t xml:space="preserve">ious to demonstrate </w:t>
      </w:r>
      <w:r w:rsidR="00823ECD">
        <w:rPr>
          <w:rFonts w:ascii="Verdana" w:hAnsi="Verdana"/>
        </w:rPr>
        <w:t xml:space="preserve">that it is very much </w:t>
      </w:r>
      <w:r w:rsidR="00624C1D">
        <w:rPr>
          <w:rFonts w:ascii="Verdana" w:hAnsi="Verdana"/>
        </w:rPr>
        <w:t xml:space="preserve">a </w:t>
      </w:r>
      <w:r w:rsidR="00823ECD">
        <w:rPr>
          <w:rFonts w:ascii="Verdana" w:hAnsi="Verdana"/>
        </w:rPr>
        <w:t>p</w:t>
      </w:r>
      <w:r w:rsidR="00624C1D">
        <w:rPr>
          <w:rFonts w:ascii="Verdana" w:hAnsi="Verdana"/>
        </w:rPr>
        <w:t>art of this community and that it wants to play a full part in it.</w:t>
      </w:r>
    </w:p>
    <w:p w14:paraId="63AE4A0F" w14:textId="77777777" w:rsidR="00E95AD4" w:rsidRDefault="00E95AD4" w:rsidP="00885A10">
      <w:pPr>
        <w:spacing w:after="0"/>
        <w:ind w:left="720"/>
        <w:rPr>
          <w:rFonts w:ascii="Verdana" w:hAnsi="Verdana"/>
        </w:rPr>
      </w:pPr>
    </w:p>
    <w:p w14:paraId="305C16CA" w14:textId="72A1D118" w:rsidR="00E95AD4" w:rsidRDefault="00E95AD4" w:rsidP="00885A10">
      <w:pPr>
        <w:spacing w:after="0"/>
        <w:ind w:left="720"/>
        <w:rPr>
          <w:rFonts w:ascii="Verdana" w:hAnsi="Verdana"/>
        </w:rPr>
      </w:pPr>
      <w:r>
        <w:rPr>
          <w:rFonts w:ascii="Verdana" w:hAnsi="Verdana"/>
        </w:rPr>
        <w:t>Members were advised that there was an Extraordinary Meeting of the Pembrokeshire County Council the next</w:t>
      </w:r>
      <w:r w:rsidR="00624C1D">
        <w:rPr>
          <w:rFonts w:ascii="Verdana" w:hAnsi="Verdana"/>
        </w:rPr>
        <w:t xml:space="preserve"> day to discuss the Consultation</w:t>
      </w:r>
      <w:r>
        <w:rPr>
          <w:rFonts w:ascii="Verdana" w:hAnsi="Verdana"/>
        </w:rPr>
        <w:t>.</w:t>
      </w:r>
      <w:r w:rsidR="00E3366C">
        <w:rPr>
          <w:rFonts w:ascii="Verdana" w:hAnsi="Verdana"/>
        </w:rPr>
        <w:t xml:space="preserve">  It was noted </w:t>
      </w:r>
      <w:r w:rsidR="00624C1D">
        <w:rPr>
          <w:rFonts w:ascii="Verdana" w:hAnsi="Verdana"/>
        </w:rPr>
        <w:t>that the closing date for the C</w:t>
      </w:r>
      <w:r w:rsidR="00E3366C">
        <w:rPr>
          <w:rFonts w:ascii="Verdana" w:hAnsi="Verdana"/>
        </w:rPr>
        <w:t>onsultation had been extended to Tuesday, 5</w:t>
      </w:r>
      <w:r w:rsidR="00E3366C" w:rsidRPr="00E3366C">
        <w:rPr>
          <w:rFonts w:ascii="Verdana" w:hAnsi="Verdana"/>
          <w:vertAlign w:val="superscript"/>
        </w:rPr>
        <w:t>th</w:t>
      </w:r>
      <w:r w:rsidR="00E3366C">
        <w:rPr>
          <w:rFonts w:ascii="Verdana" w:hAnsi="Verdana"/>
        </w:rPr>
        <w:t xml:space="preserve"> May and there was a possibility that it would be </w:t>
      </w:r>
      <w:r w:rsidR="00624C1D">
        <w:rPr>
          <w:rFonts w:ascii="Verdana" w:hAnsi="Verdana"/>
        </w:rPr>
        <w:t>extended further after that M</w:t>
      </w:r>
      <w:r w:rsidR="00E3366C">
        <w:rPr>
          <w:rFonts w:ascii="Verdana" w:hAnsi="Verdana"/>
        </w:rPr>
        <w:t>eeting.</w:t>
      </w:r>
    </w:p>
    <w:p w14:paraId="12774E6D" w14:textId="77777777" w:rsidR="00E3366C" w:rsidRDefault="00E3366C" w:rsidP="00885A10">
      <w:pPr>
        <w:spacing w:after="0"/>
        <w:ind w:left="720"/>
        <w:rPr>
          <w:rFonts w:ascii="Verdana" w:hAnsi="Verdana"/>
        </w:rPr>
      </w:pPr>
    </w:p>
    <w:p w14:paraId="3FBB1E9B" w14:textId="77777777" w:rsidR="00120857" w:rsidRDefault="00E3366C" w:rsidP="00885A10">
      <w:pPr>
        <w:spacing w:after="0"/>
        <w:ind w:left="720"/>
        <w:rPr>
          <w:rFonts w:ascii="Verdana" w:hAnsi="Verdana"/>
        </w:rPr>
      </w:pPr>
      <w:r>
        <w:rPr>
          <w:rFonts w:ascii="Verdana" w:hAnsi="Verdana"/>
        </w:rPr>
        <w:tab/>
      </w:r>
      <w:r>
        <w:rPr>
          <w:rFonts w:ascii="Verdana" w:hAnsi="Verdana"/>
        </w:rPr>
        <w:tab/>
      </w:r>
      <w:r>
        <w:rPr>
          <w:rFonts w:ascii="Verdana" w:hAnsi="Verdana"/>
        </w:rPr>
        <w:tab/>
        <w:t>RESOLVED</w:t>
      </w:r>
      <w:r w:rsidR="00120857">
        <w:rPr>
          <w:rFonts w:ascii="Verdana" w:hAnsi="Verdana"/>
        </w:rPr>
        <w:t>:</w:t>
      </w:r>
    </w:p>
    <w:p w14:paraId="6025A43F" w14:textId="77777777" w:rsidR="00120857" w:rsidRDefault="00120857" w:rsidP="00885A10">
      <w:pPr>
        <w:spacing w:after="0"/>
        <w:ind w:left="720"/>
        <w:rPr>
          <w:rFonts w:ascii="Verdana" w:hAnsi="Verdana"/>
        </w:rPr>
      </w:pPr>
    </w:p>
    <w:p w14:paraId="6F6F509E" w14:textId="77777777" w:rsidR="00120857" w:rsidRDefault="00120857" w:rsidP="00120857">
      <w:pPr>
        <w:spacing w:after="0"/>
        <w:ind w:left="1440" w:firstLine="720"/>
        <w:rPr>
          <w:rFonts w:ascii="Verdana" w:hAnsi="Verdana"/>
        </w:rPr>
      </w:pPr>
      <w:r>
        <w:rPr>
          <w:rFonts w:ascii="Verdana" w:hAnsi="Verdana"/>
        </w:rPr>
        <w:t>(i)</w:t>
      </w:r>
      <w:r>
        <w:rPr>
          <w:rFonts w:ascii="Verdana" w:hAnsi="Verdana"/>
        </w:rPr>
        <w:tab/>
      </w:r>
      <w:r w:rsidR="00E3366C">
        <w:rPr>
          <w:rFonts w:ascii="Verdana" w:hAnsi="Verdana"/>
        </w:rPr>
        <w:t xml:space="preserve">the Education Department of the Pembrokeshire County </w:t>
      </w:r>
    </w:p>
    <w:p w14:paraId="0BA9569D" w14:textId="77777777" w:rsidR="00120857" w:rsidRDefault="00E3366C" w:rsidP="00120857">
      <w:pPr>
        <w:spacing w:after="0"/>
        <w:ind w:left="2160" w:firstLine="720"/>
        <w:rPr>
          <w:rFonts w:ascii="Verdana" w:hAnsi="Verdana"/>
        </w:rPr>
      </w:pPr>
      <w:r>
        <w:rPr>
          <w:rFonts w:ascii="Verdana" w:hAnsi="Verdana"/>
        </w:rPr>
        <w:t>Council be asked for the</w:t>
      </w:r>
      <w:r w:rsidR="00120857">
        <w:rPr>
          <w:rFonts w:ascii="Verdana" w:hAnsi="Verdana"/>
        </w:rPr>
        <w:t xml:space="preserve"> </w:t>
      </w:r>
      <w:r>
        <w:rPr>
          <w:rFonts w:ascii="Verdana" w:hAnsi="Verdana"/>
        </w:rPr>
        <w:t>closing date on the Review of</w:t>
      </w:r>
    </w:p>
    <w:p w14:paraId="3E57635A" w14:textId="77777777" w:rsidR="00120857" w:rsidRDefault="00E3366C" w:rsidP="00120857">
      <w:pPr>
        <w:spacing w:after="0"/>
        <w:ind w:left="2880"/>
        <w:rPr>
          <w:rFonts w:ascii="Verdana" w:hAnsi="Verdana"/>
        </w:rPr>
      </w:pPr>
      <w:r>
        <w:rPr>
          <w:rFonts w:ascii="Verdana" w:hAnsi="Verdana"/>
        </w:rPr>
        <w:t>Secondary Education</w:t>
      </w:r>
      <w:r w:rsidR="00120857">
        <w:rPr>
          <w:rFonts w:ascii="Verdana" w:hAnsi="Verdana"/>
        </w:rPr>
        <w:t xml:space="preserve"> </w:t>
      </w:r>
      <w:r>
        <w:rPr>
          <w:rFonts w:ascii="Verdana" w:hAnsi="Verdana"/>
        </w:rPr>
        <w:t xml:space="preserve">Provision to be extended </w:t>
      </w:r>
      <w:r w:rsidR="00120857">
        <w:rPr>
          <w:rFonts w:ascii="Verdana" w:hAnsi="Verdana"/>
        </w:rPr>
        <w:t>as there</w:t>
      </w:r>
    </w:p>
    <w:p w14:paraId="32EEDB72" w14:textId="77777777" w:rsidR="0023149A" w:rsidRDefault="00120857" w:rsidP="00E3366C">
      <w:pPr>
        <w:spacing w:after="0"/>
        <w:ind w:left="2160" w:firstLine="720"/>
        <w:rPr>
          <w:rFonts w:ascii="Verdana" w:hAnsi="Verdana"/>
        </w:rPr>
      </w:pPr>
      <w:r>
        <w:rPr>
          <w:rFonts w:ascii="Verdana" w:hAnsi="Verdana"/>
        </w:rPr>
        <w:t>has been insufficient</w:t>
      </w:r>
      <w:r w:rsidR="0023149A">
        <w:rPr>
          <w:rFonts w:ascii="Verdana" w:hAnsi="Verdana"/>
        </w:rPr>
        <w:t xml:space="preserve"> </w:t>
      </w:r>
      <w:r>
        <w:rPr>
          <w:rFonts w:ascii="Verdana" w:hAnsi="Verdana"/>
        </w:rPr>
        <w:t xml:space="preserve">time for this Council to discuss </w:t>
      </w:r>
    </w:p>
    <w:p w14:paraId="4ECB18ED" w14:textId="77777777" w:rsidR="00624C1D" w:rsidRDefault="00120857" w:rsidP="00E3366C">
      <w:pPr>
        <w:spacing w:after="0"/>
        <w:ind w:left="2160" w:firstLine="720"/>
        <w:rPr>
          <w:rFonts w:ascii="Verdana" w:hAnsi="Verdana"/>
        </w:rPr>
      </w:pPr>
      <w:r>
        <w:rPr>
          <w:rFonts w:ascii="Verdana" w:hAnsi="Verdana"/>
        </w:rPr>
        <w:t>this</w:t>
      </w:r>
      <w:r w:rsidR="00624C1D">
        <w:rPr>
          <w:rFonts w:ascii="Verdana" w:hAnsi="Verdana"/>
        </w:rPr>
        <w:t xml:space="preserve"> matter</w:t>
      </w:r>
      <w:r>
        <w:rPr>
          <w:rFonts w:ascii="Verdana" w:hAnsi="Verdana"/>
        </w:rPr>
        <w:t xml:space="preserve"> in detail and</w:t>
      </w:r>
      <w:r w:rsidR="0023149A">
        <w:rPr>
          <w:rFonts w:ascii="Verdana" w:hAnsi="Verdana"/>
        </w:rPr>
        <w:t xml:space="preserve"> </w:t>
      </w:r>
      <w:r>
        <w:rPr>
          <w:rFonts w:ascii="Verdana" w:hAnsi="Verdana"/>
        </w:rPr>
        <w:t xml:space="preserve">Members have not had the </w:t>
      </w:r>
    </w:p>
    <w:p w14:paraId="5DC2E31F" w14:textId="77777777" w:rsidR="00624C1D" w:rsidRDefault="00120857" w:rsidP="00E3366C">
      <w:pPr>
        <w:spacing w:after="0"/>
        <w:ind w:left="2160" w:firstLine="720"/>
        <w:rPr>
          <w:rFonts w:ascii="Verdana" w:hAnsi="Verdana"/>
        </w:rPr>
      </w:pPr>
      <w:r>
        <w:rPr>
          <w:rFonts w:ascii="Verdana" w:hAnsi="Verdana"/>
        </w:rPr>
        <w:t>opportunity</w:t>
      </w:r>
      <w:r w:rsidR="00624C1D">
        <w:rPr>
          <w:rFonts w:ascii="Verdana" w:hAnsi="Verdana"/>
        </w:rPr>
        <w:t xml:space="preserve"> </w:t>
      </w:r>
      <w:r>
        <w:rPr>
          <w:rFonts w:ascii="Verdana" w:hAnsi="Verdana"/>
        </w:rPr>
        <w:t>to raise</w:t>
      </w:r>
      <w:r w:rsidR="0023149A">
        <w:rPr>
          <w:rFonts w:ascii="Verdana" w:hAnsi="Verdana"/>
        </w:rPr>
        <w:t xml:space="preserve"> </w:t>
      </w:r>
      <w:r w:rsidR="00624C1D">
        <w:rPr>
          <w:rFonts w:ascii="Verdana" w:hAnsi="Verdana"/>
        </w:rPr>
        <w:t>pertinent question,</w:t>
      </w:r>
      <w:r>
        <w:rPr>
          <w:rFonts w:ascii="Verdana" w:hAnsi="Verdana"/>
        </w:rPr>
        <w:t xml:space="preserve"> therefore</w:t>
      </w:r>
      <w:r w:rsidR="00624C1D">
        <w:rPr>
          <w:rFonts w:ascii="Verdana" w:hAnsi="Verdana"/>
        </w:rPr>
        <w:t xml:space="preserve">, </w:t>
      </w:r>
    </w:p>
    <w:p w14:paraId="67BB5FC7" w14:textId="77777777" w:rsidR="00624C1D" w:rsidRDefault="00120857" w:rsidP="00E3366C">
      <w:pPr>
        <w:spacing w:after="0"/>
        <w:ind w:left="2160" w:firstLine="720"/>
        <w:rPr>
          <w:rFonts w:ascii="Verdana" w:hAnsi="Verdana"/>
        </w:rPr>
      </w:pPr>
      <w:r>
        <w:rPr>
          <w:rFonts w:ascii="Verdana" w:hAnsi="Verdana"/>
        </w:rPr>
        <w:t>based on what might</w:t>
      </w:r>
      <w:r w:rsidR="00624C1D">
        <w:rPr>
          <w:rFonts w:ascii="Verdana" w:hAnsi="Verdana"/>
        </w:rPr>
        <w:t xml:space="preserve"> </w:t>
      </w:r>
      <w:r>
        <w:rPr>
          <w:rFonts w:ascii="Verdana" w:hAnsi="Verdana"/>
        </w:rPr>
        <w:t>happen at the Extraordinary Meeting</w:t>
      </w:r>
    </w:p>
    <w:p w14:paraId="5CF302A3" w14:textId="77777777" w:rsidR="00624C1D" w:rsidRDefault="00120857" w:rsidP="00E3366C">
      <w:pPr>
        <w:spacing w:after="0"/>
        <w:ind w:left="2160" w:firstLine="720"/>
        <w:rPr>
          <w:rFonts w:ascii="Verdana" w:hAnsi="Verdana"/>
        </w:rPr>
      </w:pPr>
      <w:r>
        <w:rPr>
          <w:rFonts w:ascii="Verdana" w:hAnsi="Verdana"/>
        </w:rPr>
        <w:t>of the Pembrokeshire County Council on Tuesday,</w:t>
      </w:r>
      <w:r w:rsidR="00624C1D">
        <w:rPr>
          <w:rFonts w:ascii="Verdana" w:hAnsi="Verdana"/>
        </w:rPr>
        <w:t xml:space="preserve"> 14</w:t>
      </w:r>
      <w:r w:rsidR="00624C1D" w:rsidRPr="00624C1D">
        <w:rPr>
          <w:rFonts w:ascii="Verdana" w:hAnsi="Verdana"/>
          <w:vertAlign w:val="superscript"/>
        </w:rPr>
        <w:t>th</w:t>
      </w:r>
      <w:r w:rsidR="00624C1D">
        <w:rPr>
          <w:rFonts w:ascii="Verdana" w:hAnsi="Verdana"/>
        </w:rPr>
        <w:t xml:space="preserve"> April,</w:t>
      </w:r>
    </w:p>
    <w:p w14:paraId="4124977E" w14:textId="77777777" w:rsidR="00624C1D" w:rsidRDefault="00120857" w:rsidP="00E3366C">
      <w:pPr>
        <w:spacing w:after="0"/>
        <w:ind w:left="2160" w:firstLine="720"/>
        <w:rPr>
          <w:rFonts w:ascii="Verdana" w:hAnsi="Verdana"/>
        </w:rPr>
      </w:pPr>
      <w:r>
        <w:rPr>
          <w:rFonts w:ascii="Verdana" w:hAnsi="Verdana"/>
        </w:rPr>
        <w:t>it is</w:t>
      </w:r>
      <w:r w:rsidR="0023149A">
        <w:rPr>
          <w:rFonts w:ascii="Verdana" w:hAnsi="Verdana"/>
        </w:rPr>
        <w:t xml:space="preserve"> </w:t>
      </w:r>
      <w:r>
        <w:rPr>
          <w:rFonts w:ascii="Verdana" w:hAnsi="Verdana"/>
        </w:rPr>
        <w:t>this Council’s hope that the Pembrokeshire County</w:t>
      </w:r>
    </w:p>
    <w:p w14:paraId="19BFF3F8" w14:textId="145AACAA" w:rsidR="00E3366C" w:rsidRDefault="00120857" w:rsidP="00624C1D">
      <w:pPr>
        <w:spacing w:after="0"/>
        <w:ind w:left="2160" w:firstLine="720"/>
        <w:rPr>
          <w:rFonts w:ascii="Verdana" w:hAnsi="Verdana"/>
        </w:rPr>
      </w:pPr>
      <w:r>
        <w:rPr>
          <w:rFonts w:ascii="Verdana" w:hAnsi="Verdana"/>
        </w:rPr>
        <w:t>Council will extend the decision date for final consultation;</w:t>
      </w:r>
    </w:p>
    <w:p w14:paraId="4AABB56D" w14:textId="77777777" w:rsidR="0023149A" w:rsidRDefault="0023149A" w:rsidP="0023149A">
      <w:pPr>
        <w:spacing w:after="0"/>
        <w:rPr>
          <w:rFonts w:ascii="Verdana" w:hAnsi="Verdana"/>
        </w:rPr>
      </w:pPr>
    </w:p>
    <w:p w14:paraId="308230D1" w14:textId="77777777" w:rsidR="00624C1D" w:rsidRDefault="0023149A" w:rsidP="00624C1D">
      <w:pPr>
        <w:spacing w:after="0"/>
        <w:rPr>
          <w:rFonts w:ascii="Verdana" w:hAnsi="Verdana"/>
        </w:rPr>
      </w:pPr>
      <w:r>
        <w:rPr>
          <w:rFonts w:ascii="Verdana" w:hAnsi="Verdana"/>
        </w:rPr>
        <w:tab/>
      </w:r>
      <w:r>
        <w:rPr>
          <w:rFonts w:ascii="Verdana" w:hAnsi="Verdana"/>
        </w:rPr>
        <w:tab/>
      </w:r>
      <w:r>
        <w:rPr>
          <w:rFonts w:ascii="Verdana" w:hAnsi="Verdana"/>
        </w:rPr>
        <w:tab/>
      </w:r>
      <w:r w:rsidR="00624C1D">
        <w:rPr>
          <w:rFonts w:ascii="Verdana" w:hAnsi="Verdana"/>
        </w:rPr>
        <w:t>(ii)</w:t>
      </w:r>
      <w:r w:rsidR="00624C1D">
        <w:rPr>
          <w:rFonts w:ascii="Verdana" w:hAnsi="Verdana"/>
        </w:rPr>
        <w:tab/>
        <w:t xml:space="preserve">the Mayor said that he will </w:t>
      </w:r>
      <w:r>
        <w:rPr>
          <w:rFonts w:ascii="Verdana" w:hAnsi="Verdana"/>
        </w:rPr>
        <w:t>undertake the responsibility</w:t>
      </w:r>
    </w:p>
    <w:p w14:paraId="647C8B81" w14:textId="51B52AEA" w:rsidR="00641BB1" w:rsidRDefault="00624C1D" w:rsidP="00624C1D">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23149A">
        <w:rPr>
          <w:rFonts w:ascii="Verdana" w:hAnsi="Verdana"/>
        </w:rPr>
        <w:t>for submitting</w:t>
      </w:r>
      <w:r>
        <w:rPr>
          <w:rFonts w:ascii="Verdana" w:hAnsi="Verdana"/>
        </w:rPr>
        <w:t xml:space="preserve"> </w:t>
      </w:r>
      <w:r w:rsidR="0023149A">
        <w:rPr>
          <w:rFonts w:ascii="Verdana" w:hAnsi="Verdana"/>
        </w:rPr>
        <w:t>this request immediately.</w:t>
      </w:r>
    </w:p>
    <w:p w14:paraId="5E59D712" w14:textId="77777777" w:rsidR="000E5FB5" w:rsidRDefault="000E5FB5" w:rsidP="00D71CF6">
      <w:pPr>
        <w:spacing w:after="0"/>
        <w:ind w:left="720"/>
        <w:rPr>
          <w:rFonts w:ascii="Verdana" w:hAnsi="Verdana"/>
        </w:rPr>
      </w:pPr>
    </w:p>
    <w:p w14:paraId="6B865BC6" w14:textId="52FB0E31" w:rsidR="00940EAC" w:rsidRDefault="0023149A" w:rsidP="00D22627">
      <w:pPr>
        <w:spacing w:after="0"/>
        <w:rPr>
          <w:rFonts w:ascii="Verdana" w:hAnsi="Verdana"/>
          <w:u w:val="single"/>
        </w:rPr>
      </w:pPr>
      <w:r>
        <w:rPr>
          <w:rFonts w:ascii="Verdana" w:hAnsi="Verdana"/>
        </w:rPr>
        <w:t>314</w:t>
      </w:r>
      <w:r w:rsidR="00D71CF6">
        <w:rPr>
          <w:rFonts w:ascii="Verdana" w:hAnsi="Verdana"/>
        </w:rPr>
        <w:t>.</w:t>
      </w:r>
      <w:r w:rsidR="00D71CF6">
        <w:rPr>
          <w:rFonts w:ascii="Verdana" w:hAnsi="Verdana"/>
        </w:rPr>
        <w:tab/>
      </w:r>
      <w:r w:rsidR="00B65423">
        <w:rPr>
          <w:rFonts w:ascii="Verdana" w:hAnsi="Verdana"/>
          <w:u w:val="single"/>
        </w:rPr>
        <w:t>GATEWAY SIGNS:</w:t>
      </w:r>
    </w:p>
    <w:p w14:paraId="663903C0" w14:textId="77777777" w:rsidR="004B0730" w:rsidRDefault="004B0730" w:rsidP="00D22627">
      <w:pPr>
        <w:spacing w:after="0"/>
        <w:rPr>
          <w:rFonts w:ascii="Verdana" w:hAnsi="Verdana"/>
          <w:u w:val="single"/>
        </w:rPr>
      </w:pPr>
    </w:p>
    <w:p w14:paraId="25C76A47" w14:textId="675FC50A" w:rsidR="00B111F7" w:rsidRDefault="00B111F7" w:rsidP="00D71CF6">
      <w:pPr>
        <w:spacing w:after="0"/>
        <w:ind w:left="720"/>
        <w:rPr>
          <w:rFonts w:ascii="Verdana" w:hAnsi="Verdana"/>
        </w:rPr>
      </w:pPr>
      <w:r>
        <w:rPr>
          <w:rFonts w:ascii="Verdana" w:hAnsi="Verdana"/>
        </w:rPr>
        <w:t xml:space="preserve">Members </w:t>
      </w:r>
      <w:r w:rsidR="00457ABA">
        <w:rPr>
          <w:rFonts w:ascii="Verdana" w:hAnsi="Verdana"/>
        </w:rPr>
        <w:t>discussed an email from Mr. D. R</w:t>
      </w:r>
      <w:r>
        <w:rPr>
          <w:rFonts w:ascii="Verdana" w:hAnsi="Verdana"/>
        </w:rPr>
        <w:t>ees BA (Hons) Dip La, Landscape Architect, Pembrokeshire County Council, in which he enclosed the first draft of artwork for the proposed “Welcome to Milford Haven” sign.  Mr. Ree</w:t>
      </w:r>
      <w:r w:rsidR="00457ABA">
        <w:rPr>
          <w:rFonts w:ascii="Verdana" w:hAnsi="Verdana"/>
        </w:rPr>
        <w:t xml:space="preserve">s also attached the designs for other towns in Pembrokeshire </w:t>
      </w:r>
      <w:r>
        <w:rPr>
          <w:rFonts w:ascii="Verdana" w:hAnsi="Verdana"/>
        </w:rPr>
        <w:t>to give an idea of some alternative colours.</w:t>
      </w:r>
    </w:p>
    <w:p w14:paraId="6016F124" w14:textId="77777777" w:rsidR="00457ABA" w:rsidRDefault="00457ABA" w:rsidP="00D71CF6">
      <w:pPr>
        <w:spacing w:after="0"/>
        <w:ind w:left="720"/>
        <w:rPr>
          <w:rFonts w:ascii="Verdana" w:hAnsi="Verdana"/>
        </w:rPr>
      </w:pPr>
    </w:p>
    <w:p w14:paraId="6B2DCA1E" w14:textId="3A3EAC4A" w:rsidR="00457ABA" w:rsidRDefault="00457ABA" w:rsidP="00D71CF6">
      <w:pPr>
        <w:spacing w:after="0"/>
        <w:ind w:left="720"/>
        <w:rPr>
          <w:rFonts w:ascii="Verdana" w:hAnsi="Verdana"/>
        </w:rPr>
      </w:pPr>
      <w:r>
        <w:rPr>
          <w:rFonts w:ascii="Verdana" w:hAnsi="Verdana"/>
        </w:rPr>
        <w:tab/>
      </w:r>
      <w:r>
        <w:rPr>
          <w:rFonts w:ascii="Verdana" w:hAnsi="Verdana"/>
        </w:rPr>
        <w:tab/>
      </w:r>
      <w:r>
        <w:rPr>
          <w:rFonts w:ascii="Verdana" w:hAnsi="Verdana"/>
        </w:rPr>
        <w:tab/>
        <w:t>RESOLVED THAT:</w:t>
      </w:r>
    </w:p>
    <w:p w14:paraId="461BF97B" w14:textId="77777777" w:rsidR="00457ABA" w:rsidRDefault="00457ABA" w:rsidP="00D71CF6">
      <w:pPr>
        <w:spacing w:after="0"/>
        <w:ind w:left="720"/>
        <w:rPr>
          <w:rFonts w:ascii="Verdana" w:hAnsi="Verdana"/>
        </w:rPr>
      </w:pPr>
    </w:p>
    <w:p w14:paraId="56594504" w14:textId="77777777" w:rsidR="00AB1CF0" w:rsidRDefault="00457ABA" w:rsidP="00D71CF6">
      <w:pPr>
        <w:spacing w:after="0"/>
        <w:ind w:left="720"/>
        <w:rPr>
          <w:rFonts w:ascii="Verdana" w:hAnsi="Verdana"/>
        </w:rPr>
      </w:pPr>
      <w:r>
        <w:rPr>
          <w:rFonts w:ascii="Verdana" w:hAnsi="Verdana"/>
        </w:rPr>
        <w:tab/>
      </w:r>
      <w:r>
        <w:rPr>
          <w:rFonts w:ascii="Verdana" w:hAnsi="Verdana"/>
        </w:rPr>
        <w:tab/>
        <w:t>(i)</w:t>
      </w:r>
      <w:r>
        <w:rPr>
          <w:rFonts w:ascii="Verdana" w:hAnsi="Verdana"/>
        </w:rPr>
        <w:tab/>
        <w:t>Mr. Rees be advised that the Milford Haven Town</w:t>
      </w:r>
    </w:p>
    <w:p w14:paraId="364D6C65" w14:textId="77777777" w:rsidR="00AB1CF0" w:rsidRDefault="00AB1CF0" w:rsidP="00D71CF6">
      <w:pPr>
        <w:spacing w:after="0"/>
        <w:ind w:left="720"/>
        <w:rPr>
          <w:rFonts w:ascii="Verdana" w:hAnsi="Verdana"/>
        </w:rPr>
      </w:pPr>
      <w:r>
        <w:rPr>
          <w:rFonts w:ascii="Verdana" w:hAnsi="Verdana"/>
        </w:rPr>
        <w:tab/>
      </w:r>
      <w:r>
        <w:rPr>
          <w:rFonts w:ascii="Verdana" w:hAnsi="Verdana"/>
        </w:rPr>
        <w:tab/>
      </w:r>
      <w:r>
        <w:rPr>
          <w:rFonts w:ascii="Verdana" w:hAnsi="Verdana"/>
        </w:rPr>
        <w:tab/>
      </w:r>
      <w:r w:rsidR="00457ABA">
        <w:rPr>
          <w:rFonts w:ascii="Verdana" w:hAnsi="Verdana"/>
        </w:rPr>
        <w:t>Council</w:t>
      </w:r>
      <w:r>
        <w:rPr>
          <w:rFonts w:ascii="Verdana" w:hAnsi="Verdana"/>
        </w:rPr>
        <w:t xml:space="preserve"> </w:t>
      </w:r>
      <w:r w:rsidR="00457ABA">
        <w:rPr>
          <w:rFonts w:ascii="Verdana" w:hAnsi="Verdana"/>
        </w:rPr>
        <w:t xml:space="preserve">considers that “Welcome to” should appear on </w:t>
      </w:r>
    </w:p>
    <w:p w14:paraId="0AAC100D" w14:textId="11FCE62F" w:rsidR="00AB1CF0" w:rsidRDefault="00AB1CF0" w:rsidP="00D71CF6">
      <w:pPr>
        <w:spacing w:after="0"/>
        <w:ind w:left="720"/>
        <w:rPr>
          <w:rFonts w:ascii="Verdana" w:hAnsi="Verdana"/>
        </w:rPr>
      </w:pPr>
      <w:r>
        <w:rPr>
          <w:rFonts w:ascii="Verdana" w:hAnsi="Verdana"/>
        </w:rPr>
        <w:tab/>
      </w:r>
      <w:r>
        <w:rPr>
          <w:rFonts w:ascii="Verdana" w:hAnsi="Verdana"/>
        </w:rPr>
        <w:tab/>
      </w:r>
      <w:r>
        <w:rPr>
          <w:rFonts w:ascii="Verdana" w:hAnsi="Verdana"/>
        </w:rPr>
        <w:tab/>
      </w:r>
      <w:r w:rsidR="00457ABA">
        <w:rPr>
          <w:rFonts w:ascii="Verdana" w:hAnsi="Verdana"/>
        </w:rPr>
        <w:t>the</w:t>
      </w:r>
      <w:r>
        <w:rPr>
          <w:rFonts w:ascii="Verdana" w:hAnsi="Verdana"/>
        </w:rPr>
        <w:t xml:space="preserve"> </w:t>
      </w:r>
      <w:r w:rsidR="00457ABA">
        <w:rPr>
          <w:rFonts w:ascii="Verdana" w:hAnsi="Verdana"/>
        </w:rPr>
        <w:t xml:space="preserve">left of the </w:t>
      </w:r>
      <w:r w:rsidR="003B43A8">
        <w:rPr>
          <w:rFonts w:ascii="Verdana" w:hAnsi="Verdana"/>
        </w:rPr>
        <w:t xml:space="preserve">sign as opposed to “Croeso i” which is </w:t>
      </w:r>
    </w:p>
    <w:p w14:paraId="37AEF3D9" w14:textId="4DDDDA89" w:rsidR="00457ABA" w:rsidRDefault="00AB1CF0" w:rsidP="00AB1CF0">
      <w:pPr>
        <w:spacing w:after="0"/>
        <w:ind w:left="720"/>
        <w:rPr>
          <w:rFonts w:ascii="Verdana" w:hAnsi="Verdana"/>
        </w:rPr>
      </w:pPr>
      <w:r>
        <w:rPr>
          <w:rFonts w:ascii="Verdana" w:hAnsi="Verdana"/>
        </w:rPr>
        <w:tab/>
      </w:r>
      <w:r>
        <w:rPr>
          <w:rFonts w:ascii="Verdana" w:hAnsi="Verdana"/>
        </w:rPr>
        <w:tab/>
      </w:r>
      <w:r>
        <w:rPr>
          <w:rFonts w:ascii="Verdana" w:hAnsi="Verdana"/>
        </w:rPr>
        <w:tab/>
      </w:r>
      <w:r w:rsidR="003B43A8">
        <w:rPr>
          <w:rFonts w:ascii="Verdana" w:hAnsi="Verdana"/>
        </w:rPr>
        <w:t>currently</w:t>
      </w:r>
      <w:r>
        <w:rPr>
          <w:rFonts w:ascii="Verdana" w:hAnsi="Verdana"/>
        </w:rPr>
        <w:t xml:space="preserve"> </w:t>
      </w:r>
      <w:r w:rsidR="003B43A8">
        <w:rPr>
          <w:rFonts w:ascii="Verdana" w:hAnsi="Verdana"/>
        </w:rPr>
        <w:t xml:space="preserve">on the left </w:t>
      </w:r>
      <w:r w:rsidR="00624C1D">
        <w:rPr>
          <w:rFonts w:ascii="Verdana" w:hAnsi="Verdana"/>
        </w:rPr>
        <w:t xml:space="preserve">and </w:t>
      </w:r>
      <w:r w:rsidR="003B43A8">
        <w:rPr>
          <w:rFonts w:ascii="Verdana" w:hAnsi="Verdana"/>
        </w:rPr>
        <w:t>should be moved to the right;</w:t>
      </w:r>
    </w:p>
    <w:p w14:paraId="3B28F2AF" w14:textId="77777777" w:rsidR="003B43A8" w:rsidRDefault="003B43A8" w:rsidP="003B43A8">
      <w:pPr>
        <w:spacing w:after="0"/>
        <w:ind w:left="2160" w:firstLine="720"/>
        <w:rPr>
          <w:rFonts w:ascii="Verdana" w:hAnsi="Verdana"/>
        </w:rPr>
      </w:pPr>
    </w:p>
    <w:p w14:paraId="0091C174" w14:textId="08449575" w:rsidR="003B43A8" w:rsidRDefault="003B43A8" w:rsidP="003B43A8">
      <w:pPr>
        <w:spacing w:after="0"/>
        <w:rPr>
          <w:rFonts w:ascii="Verdana" w:hAnsi="Verdana"/>
        </w:rPr>
      </w:pPr>
      <w:r>
        <w:rPr>
          <w:rFonts w:ascii="Verdana" w:hAnsi="Verdana"/>
        </w:rPr>
        <w:tab/>
      </w:r>
      <w:r>
        <w:rPr>
          <w:rFonts w:ascii="Verdana" w:hAnsi="Verdana"/>
        </w:rPr>
        <w:tab/>
      </w:r>
      <w:r>
        <w:rPr>
          <w:rFonts w:ascii="Verdana" w:hAnsi="Verdana"/>
        </w:rPr>
        <w:tab/>
        <w:t>(ii)</w:t>
      </w:r>
      <w:r>
        <w:rPr>
          <w:rFonts w:ascii="Verdana" w:hAnsi="Verdana"/>
        </w:rPr>
        <w:tab/>
        <w:t>the Milford Haven Town Council would prefer a blue</w:t>
      </w:r>
    </w:p>
    <w:p w14:paraId="63CB6CAA" w14:textId="6C8E5F76" w:rsidR="00B111F7" w:rsidRDefault="003B43A8" w:rsidP="003B43A8">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background colour.</w:t>
      </w:r>
    </w:p>
    <w:p w14:paraId="02509EC1" w14:textId="77777777" w:rsidR="00457ABA" w:rsidRDefault="00457ABA" w:rsidP="00B65423">
      <w:pPr>
        <w:spacing w:after="0"/>
        <w:ind w:left="720" w:hanging="720"/>
        <w:rPr>
          <w:rFonts w:ascii="Verdana" w:hAnsi="Verdana"/>
        </w:rPr>
      </w:pPr>
    </w:p>
    <w:p w14:paraId="312DE2B1" w14:textId="61FEBE37" w:rsidR="00940EAC" w:rsidRDefault="0023149A" w:rsidP="00B65423">
      <w:pPr>
        <w:spacing w:after="0"/>
        <w:ind w:left="720" w:hanging="720"/>
        <w:rPr>
          <w:rFonts w:ascii="Verdana" w:hAnsi="Verdana"/>
          <w:u w:val="single"/>
        </w:rPr>
      </w:pPr>
      <w:r>
        <w:rPr>
          <w:rFonts w:ascii="Verdana" w:hAnsi="Verdana"/>
        </w:rPr>
        <w:t>315</w:t>
      </w:r>
      <w:r w:rsidR="00D71CF6">
        <w:rPr>
          <w:rFonts w:ascii="Verdana" w:hAnsi="Verdana"/>
        </w:rPr>
        <w:t>.</w:t>
      </w:r>
      <w:r w:rsidR="00D71CF6">
        <w:rPr>
          <w:rFonts w:ascii="Verdana" w:hAnsi="Verdana"/>
        </w:rPr>
        <w:tab/>
      </w:r>
      <w:r w:rsidR="00B65423">
        <w:rPr>
          <w:rFonts w:ascii="Verdana" w:hAnsi="Verdana"/>
          <w:u w:val="single"/>
        </w:rPr>
        <w:t>UPDATES ON LOCAL DEVELOPMENT PLAN LAND ALLOCATIONS AND LARGER DEVLOPMENT SITES IN THE NATIONAL PARK</w:t>
      </w:r>
      <w:r w:rsidR="00940EAC">
        <w:rPr>
          <w:rFonts w:ascii="Verdana" w:hAnsi="Verdana"/>
          <w:u w:val="single"/>
        </w:rPr>
        <w:t>:</w:t>
      </w:r>
    </w:p>
    <w:p w14:paraId="14B97FDD" w14:textId="77777777" w:rsidR="004B0730" w:rsidRDefault="004B0730" w:rsidP="00D22627">
      <w:pPr>
        <w:spacing w:after="0"/>
        <w:rPr>
          <w:rFonts w:ascii="Verdana" w:hAnsi="Verdana"/>
          <w:u w:val="single"/>
        </w:rPr>
      </w:pPr>
    </w:p>
    <w:p w14:paraId="0D004FD5" w14:textId="77777777" w:rsidR="00B65423" w:rsidRDefault="00B65423" w:rsidP="00B65423">
      <w:pPr>
        <w:spacing w:after="0"/>
        <w:ind w:left="720"/>
        <w:rPr>
          <w:rFonts w:ascii="Verdana" w:hAnsi="Verdana"/>
        </w:rPr>
      </w:pPr>
      <w:r>
        <w:rPr>
          <w:rFonts w:ascii="Verdana" w:hAnsi="Verdana"/>
        </w:rPr>
        <w:t>Members gave consideration to a letter from the Planning Officer (Park Direction) of the Pembrokeshire Coastal Park Authority in which she listed the 6-monthly updates on the larger residential sites in the National Park for March/April 2015.</w:t>
      </w:r>
    </w:p>
    <w:p w14:paraId="78A1E4A9" w14:textId="77777777" w:rsidR="00B65423" w:rsidRDefault="00B65423" w:rsidP="00B65423">
      <w:pPr>
        <w:spacing w:after="0"/>
        <w:ind w:left="720"/>
        <w:rPr>
          <w:rFonts w:ascii="Verdana" w:hAnsi="Verdana"/>
        </w:rPr>
      </w:pPr>
    </w:p>
    <w:p w14:paraId="1372B729" w14:textId="2D918F4C" w:rsidR="00D37AF5" w:rsidRDefault="00B65423" w:rsidP="00B65423">
      <w:pPr>
        <w:spacing w:after="0"/>
        <w:ind w:left="720"/>
        <w:rPr>
          <w:rFonts w:ascii="Verdana" w:hAnsi="Verdana"/>
        </w:rPr>
      </w:pPr>
      <w:r>
        <w:rPr>
          <w:rFonts w:ascii="Verdana" w:hAnsi="Verdana"/>
        </w:rPr>
        <w:tab/>
      </w:r>
      <w:r>
        <w:rPr>
          <w:rFonts w:ascii="Verdana" w:hAnsi="Verdana"/>
        </w:rPr>
        <w:tab/>
      </w:r>
      <w:r>
        <w:rPr>
          <w:rFonts w:ascii="Verdana" w:hAnsi="Verdana"/>
        </w:rPr>
        <w:tab/>
        <w:t>RESOLVED THAT the letter be received.</w:t>
      </w:r>
      <w:r w:rsidR="00944A67">
        <w:rPr>
          <w:rFonts w:ascii="Verdana" w:hAnsi="Verdana"/>
        </w:rPr>
        <w:tab/>
      </w:r>
    </w:p>
    <w:p w14:paraId="162E7166" w14:textId="77777777" w:rsidR="00B65423" w:rsidRDefault="00B65423" w:rsidP="00D22627">
      <w:pPr>
        <w:spacing w:after="0"/>
        <w:rPr>
          <w:rFonts w:ascii="Verdana" w:hAnsi="Verdana"/>
        </w:rPr>
      </w:pPr>
    </w:p>
    <w:p w14:paraId="5A66C9C8" w14:textId="77777777" w:rsidR="008C7B38" w:rsidRDefault="008C7B38" w:rsidP="00D22627">
      <w:pPr>
        <w:spacing w:after="0"/>
        <w:rPr>
          <w:rFonts w:ascii="Verdana" w:hAnsi="Verdana"/>
        </w:rPr>
      </w:pPr>
    </w:p>
    <w:p w14:paraId="3457F4A5" w14:textId="77777777" w:rsidR="008C7B38" w:rsidRDefault="008C7B38" w:rsidP="00D22627">
      <w:pPr>
        <w:spacing w:after="0"/>
        <w:rPr>
          <w:rFonts w:ascii="Verdana" w:hAnsi="Verdana"/>
        </w:rPr>
      </w:pPr>
    </w:p>
    <w:p w14:paraId="4B76FBBC" w14:textId="5BECEBE7" w:rsidR="00940EAC" w:rsidRPr="00940EAC" w:rsidRDefault="0023149A" w:rsidP="00D22627">
      <w:pPr>
        <w:spacing w:after="0"/>
        <w:rPr>
          <w:rFonts w:ascii="Verdana" w:hAnsi="Verdana"/>
          <w:u w:val="single"/>
        </w:rPr>
      </w:pPr>
      <w:r>
        <w:rPr>
          <w:rFonts w:ascii="Verdana" w:hAnsi="Verdana"/>
        </w:rPr>
        <w:t>316</w:t>
      </w:r>
      <w:r w:rsidR="009215B6">
        <w:rPr>
          <w:rFonts w:ascii="Verdana" w:hAnsi="Verdana"/>
        </w:rPr>
        <w:t>.</w:t>
      </w:r>
      <w:r w:rsidR="009215B6">
        <w:rPr>
          <w:rFonts w:ascii="Verdana" w:hAnsi="Verdana"/>
        </w:rPr>
        <w:tab/>
      </w:r>
      <w:r w:rsidR="00B65423">
        <w:rPr>
          <w:rFonts w:ascii="Verdana" w:hAnsi="Verdana"/>
          <w:u w:val="single"/>
        </w:rPr>
        <w:t>VARIATION TO THE TIME OF THE STANDING COMMITTEE MEETINGS</w:t>
      </w:r>
      <w:r w:rsidR="00940EAC">
        <w:rPr>
          <w:rFonts w:ascii="Verdana" w:hAnsi="Verdana"/>
          <w:u w:val="single"/>
        </w:rPr>
        <w:t>:</w:t>
      </w:r>
    </w:p>
    <w:p w14:paraId="118CE28E" w14:textId="77777777" w:rsidR="00F771C2" w:rsidRDefault="00F771C2" w:rsidP="00D22627">
      <w:pPr>
        <w:spacing w:after="0"/>
        <w:rPr>
          <w:rFonts w:ascii="Verdana" w:hAnsi="Verdana"/>
        </w:rPr>
      </w:pPr>
    </w:p>
    <w:p w14:paraId="58EBB4FC" w14:textId="35A86B7B" w:rsidR="00B65423" w:rsidRDefault="00B65423" w:rsidP="00B65423">
      <w:pPr>
        <w:spacing w:after="0"/>
        <w:ind w:left="720"/>
        <w:rPr>
          <w:rFonts w:ascii="Verdana" w:hAnsi="Verdana"/>
        </w:rPr>
      </w:pPr>
      <w:r>
        <w:rPr>
          <w:rFonts w:ascii="Verdana" w:hAnsi="Verdana"/>
        </w:rPr>
        <w:t>In October, 2014, it was agreed that the Public Works and Planning Committee and Finance and General Purposes Committee were to commence at 6.00 pm for a trial period until the end of the civic year.</w:t>
      </w:r>
    </w:p>
    <w:p w14:paraId="20AA05AC" w14:textId="77777777" w:rsidR="00B65423" w:rsidRDefault="00B65423" w:rsidP="00D22627">
      <w:pPr>
        <w:spacing w:after="0"/>
        <w:rPr>
          <w:rFonts w:ascii="Verdana" w:hAnsi="Verdana"/>
        </w:rPr>
      </w:pPr>
    </w:p>
    <w:p w14:paraId="4B4F99AD" w14:textId="77777777" w:rsidR="00B65423" w:rsidRDefault="004700B9" w:rsidP="007A60B7">
      <w:pPr>
        <w:spacing w:after="0"/>
        <w:ind w:left="720"/>
        <w:rPr>
          <w:rFonts w:ascii="Verdana" w:hAnsi="Verdana"/>
        </w:rPr>
      </w:pPr>
      <w:r>
        <w:rPr>
          <w:rFonts w:ascii="Verdana" w:hAnsi="Verdana"/>
        </w:rPr>
        <w:t xml:space="preserve">The Chairman </w:t>
      </w:r>
      <w:r w:rsidR="00B65423">
        <w:rPr>
          <w:rFonts w:ascii="Verdana" w:hAnsi="Verdana"/>
        </w:rPr>
        <w:t>asked for Members to vote on whether they wish to retain the 6.00 pm start.  5 Members voted to continue with the 6.00 pm start for the Public Works and Planning Committee.</w:t>
      </w:r>
    </w:p>
    <w:p w14:paraId="29BC5F4D" w14:textId="77777777" w:rsidR="007A60B7" w:rsidRDefault="007A60B7" w:rsidP="007A60B7">
      <w:pPr>
        <w:spacing w:after="0"/>
        <w:ind w:left="720"/>
        <w:rPr>
          <w:rFonts w:ascii="Verdana" w:hAnsi="Verdana"/>
        </w:rPr>
      </w:pPr>
    </w:p>
    <w:p w14:paraId="6EEE7066" w14:textId="77777777" w:rsidR="00B65423" w:rsidRDefault="00B65423" w:rsidP="007A60B7">
      <w:pPr>
        <w:spacing w:after="0"/>
        <w:ind w:left="720"/>
        <w:rPr>
          <w:rFonts w:ascii="Verdana" w:hAnsi="Verdana"/>
        </w:rPr>
      </w:pPr>
      <w:r>
        <w:rPr>
          <w:rFonts w:ascii="Verdana" w:hAnsi="Verdana"/>
        </w:rPr>
        <w:t>The Chairman then asked for Members to vote on whether they wish to revert to the 7.00 pm start.  4 Members voted to revert to the 7.00 pm start for the Public Works and Planning Committee.</w:t>
      </w:r>
    </w:p>
    <w:p w14:paraId="564D6B00" w14:textId="77777777" w:rsidR="00B65423" w:rsidRDefault="00B65423" w:rsidP="00B65423">
      <w:pPr>
        <w:spacing w:after="0"/>
        <w:ind w:firstLine="720"/>
        <w:rPr>
          <w:rFonts w:ascii="Verdana" w:hAnsi="Verdana"/>
        </w:rPr>
      </w:pPr>
    </w:p>
    <w:p w14:paraId="5A737682" w14:textId="77777777" w:rsidR="00AB1CF0" w:rsidRDefault="00B65423" w:rsidP="0023149A">
      <w:pPr>
        <w:spacing w:after="0"/>
        <w:ind w:left="2160" w:firstLine="720"/>
        <w:rPr>
          <w:rFonts w:ascii="Verdana" w:hAnsi="Verdana"/>
        </w:rPr>
      </w:pPr>
      <w:r>
        <w:rPr>
          <w:rFonts w:ascii="Verdana" w:hAnsi="Verdana"/>
        </w:rPr>
        <w:t xml:space="preserve">RESOLVED </w:t>
      </w:r>
      <w:r w:rsidR="00AB1CF0">
        <w:rPr>
          <w:rFonts w:ascii="Verdana" w:hAnsi="Verdana"/>
        </w:rPr>
        <w:t xml:space="preserve">THAT </w:t>
      </w:r>
      <w:r>
        <w:rPr>
          <w:rFonts w:ascii="Verdana" w:hAnsi="Verdana"/>
        </w:rPr>
        <w:t xml:space="preserve">the meetings of the Public Works </w:t>
      </w:r>
    </w:p>
    <w:p w14:paraId="31EA86A4" w14:textId="77777777" w:rsidR="00AB1CF0" w:rsidRDefault="00B65423" w:rsidP="0023149A">
      <w:pPr>
        <w:spacing w:after="0"/>
        <w:ind w:left="2160" w:firstLine="720"/>
        <w:rPr>
          <w:rFonts w:ascii="Verdana" w:hAnsi="Verdana"/>
        </w:rPr>
      </w:pPr>
      <w:r>
        <w:rPr>
          <w:rFonts w:ascii="Verdana" w:hAnsi="Verdana"/>
        </w:rPr>
        <w:t>and Planning Committee</w:t>
      </w:r>
      <w:r w:rsidR="00BB68F0">
        <w:rPr>
          <w:rFonts w:ascii="Verdana" w:hAnsi="Verdana"/>
        </w:rPr>
        <w:t xml:space="preserve"> </w:t>
      </w:r>
      <w:r w:rsidR="00AB1CF0">
        <w:rPr>
          <w:rFonts w:ascii="Verdana" w:hAnsi="Verdana"/>
        </w:rPr>
        <w:t xml:space="preserve">are to continue to </w:t>
      </w:r>
      <w:r>
        <w:rPr>
          <w:rFonts w:ascii="Verdana" w:hAnsi="Verdana"/>
        </w:rPr>
        <w:t xml:space="preserve">start </w:t>
      </w:r>
      <w:r w:rsidR="00AB1CF0">
        <w:rPr>
          <w:rFonts w:ascii="Verdana" w:hAnsi="Verdana"/>
        </w:rPr>
        <w:t xml:space="preserve">at </w:t>
      </w:r>
    </w:p>
    <w:p w14:paraId="5C9E72E7" w14:textId="0D3C1E0B" w:rsidR="00BB68F0" w:rsidRDefault="00B65423" w:rsidP="0023149A">
      <w:pPr>
        <w:spacing w:after="0"/>
        <w:ind w:left="2160" w:firstLine="720"/>
        <w:rPr>
          <w:rFonts w:ascii="Verdana" w:hAnsi="Verdana"/>
        </w:rPr>
      </w:pPr>
      <w:r>
        <w:rPr>
          <w:rFonts w:ascii="Verdana" w:hAnsi="Verdana"/>
        </w:rPr>
        <w:t>6.00 pm for</w:t>
      </w:r>
      <w:bookmarkStart w:id="0" w:name="_GoBack"/>
      <w:bookmarkEnd w:id="0"/>
      <w:r>
        <w:rPr>
          <w:rFonts w:ascii="Verdana" w:hAnsi="Verdana"/>
        </w:rPr>
        <w:t xml:space="preserve"> a further 6 months </w:t>
      </w:r>
      <w:r w:rsidR="007A60B7">
        <w:rPr>
          <w:rFonts w:ascii="Verdana" w:hAnsi="Verdana"/>
        </w:rPr>
        <w:t xml:space="preserve">of scheduled </w:t>
      </w:r>
    </w:p>
    <w:p w14:paraId="48E2B2CB" w14:textId="6BDEE555" w:rsidR="00BB68F0" w:rsidRDefault="007A60B7" w:rsidP="0023149A">
      <w:pPr>
        <w:spacing w:after="0"/>
        <w:ind w:left="2160" w:firstLine="720"/>
        <w:rPr>
          <w:rFonts w:ascii="Verdana" w:hAnsi="Verdana"/>
        </w:rPr>
      </w:pPr>
      <w:r>
        <w:rPr>
          <w:rFonts w:ascii="Verdana" w:hAnsi="Verdana"/>
        </w:rPr>
        <w:t>me</w:t>
      </w:r>
      <w:r w:rsidR="00335E33">
        <w:rPr>
          <w:rFonts w:ascii="Verdana" w:hAnsi="Verdana"/>
        </w:rPr>
        <w:t>etings</w:t>
      </w:r>
      <w:r w:rsidR="00B65423">
        <w:rPr>
          <w:rFonts w:ascii="Verdana" w:hAnsi="Verdana"/>
        </w:rPr>
        <w:t xml:space="preserve">, i.e. June, July, September, October, </w:t>
      </w:r>
    </w:p>
    <w:p w14:paraId="546BCB42" w14:textId="39EAC3FE" w:rsidR="00B65423" w:rsidRDefault="00B65423" w:rsidP="0023149A">
      <w:pPr>
        <w:spacing w:after="0"/>
        <w:ind w:left="2160" w:firstLine="720"/>
        <w:rPr>
          <w:rFonts w:ascii="Verdana" w:hAnsi="Verdana"/>
        </w:rPr>
      </w:pPr>
      <w:r>
        <w:rPr>
          <w:rFonts w:ascii="Verdana" w:hAnsi="Verdana"/>
        </w:rPr>
        <w:t>November</w:t>
      </w:r>
      <w:r w:rsidR="007A60B7">
        <w:rPr>
          <w:rFonts w:ascii="Verdana" w:hAnsi="Verdana"/>
        </w:rPr>
        <w:t xml:space="preserve"> </w:t>
      </w:r>
      <w:r>
        <w:rPr>
          <w:rFonts w:ascii="Verdana" w:hAnsi="Verdana"/>
        </w:rPr>
        <w:t>and January 2016.</w:t>
      </w:r>
    </w:p>
    <w:p w14:paraId="475C66E9" w14:textId="77777777" w:rsidR="007A60B7" w:rsidRDefault="007A60B7" w:rsidP="00B65423">
      <w:pPr>
        <w:spacing w:after="0"/>
        <w:ind w:left="1440" w:firstLine="720"/>
        <w:rPr>
          <w:rFonts w:ascii="Verdana" w:hAnsi="Verdana"/>
        </w:rPr>
      </w:pPr>
    </w:p>
    <w:p w14:paraId="721A658B" w14:textId="77777777" w:rsidR="007A60B7" w:rsidRDefault="007A60B7" w:rsidP="00B65423">
      <w:pPr>
        <w:spacing w:after="0"/>
        <w:ind w:left="1440" w:firstLine="720"/>
        <w:rPr>
          <w:rFonts w:ascii="Verdana" w:hAnsi="Verdana"/>
        </w:rPr>
      </w:pPr>
    </w:p>
    <w:p w14:paraId="79B675A9" w14:textId="77777777" w:rsidR="007A60B7" w:rsidRDefault="007A60B7" w:rsidP="007A60B7">
      <w:pPr>
        <w:spacing w:after="0"/>
        <w:ind w:left="709"/>
        <w:rPr>
          <w:rFonts w:ascii="Verdana" w:hAnsi="Verdana"/>
        </w:rPr>
      </w:pPr>
    </w:p>
    <w:p w14:paraId="1194128A" w14:textId="77777777" w:rsidR="007A60B7" w:rsidRDefault="007A60B7" w:rsidP="007A60B7">
      <w:pPr>
        <w:spacing w:after="0"/>
        <w:ind w:left="709"/>
        <w:rPr>
          <w:rFonts w:ascii="Verdana" w:hAnsi="Verdana"/>
        </w:rPr>
      </w:pPr>
    </w:p>
    <w:p w14:paraId="7897F8B8" w14:textId="77777777" w:rsidR="007A60B7" w:rsidRDefault="007A60B7" w:rsidP="007A60B7">
      <w:pPr>
        <w:spacing w:after="0"/>
        <w:ind w:left="709"/>
        <w:rPr>
          <w:rFonts w:ascii="Verdana" w:hAnsi="Verdana"/>
        </w:rPr>
      </w:pPr>
    </w:p>
    <w:p w14:paraId="792D9AB5" w14:textId="6595194C" w:rsidR="007A60B7" w:rsidRDefault="007A60B7" w:rsidP="007A60B7">
      <w:pPr>
        <w:spacing w:after="0"/>
        <w:ind w:left="709"/>
        <w:jc w:val="center"/>
        <w:rPr>
          <w:rFonts w:ascii="Verdana" w:hAnsi="Verdana"/>
        </w:rPr>
      </w:pPr>
      <w:r>
        <w:rPr>
          <w:rFonts w:ascii="Verdana" w:hAnsi="Verdana"/>
        </w:rPr>
        <w:t>________________________</w:t>
      </w:r>
    </w:p>
    <w:sectPr w:rsidR="007A60B7" w:rsidSect="008E554F">
      <w:headerReference w:type="default" r:id="rId8"/>
      <w:footerReference w:type="default" r:id="rId9"/>
      <w:pgSz w:w="11906" w:h="16838"/>
      <w:pgMar w:top="720" w:right="720" w:bottom="720" w:left="720" w:header="709" w:footer="709" w:gutter="0"/>
      <w:pgNumType w:start="1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9D229" w14:textId="77777777" w:rsidR="000F4F65" w:rsidRDefault="000F4F65" w:rsidP="00695B74">
      <w:pPr>
        <w:spacing w:after="0"/>
      </w:pPr>
      <w:r>
        <w:separator/>
      </w:r>
    </w:p>
  </w:endnote>
  <w:endnote w:type="continuationSeparator" w:id="0">
    <w:p w14:paraId="13AD91BE" w14:textId="77777777" w:rsidR="000F4F65" w:rsidRDefault="000F4F65"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989988"/>
      <w:docPartObj>
        <w:docPartGallery w:val="Page Numbers (Bottom of Page)"/>
        <w:docPartUnique/>
      </w:docPartObj>
    </w:sdtPr>
    <w:sdtEndPr>
      <w:rPr>
        <w:noProof/>
      </w:rPr>
    </w:sdtEndPr>
    <w:sdtContent>
      <w:p w14:paraId="41F642A8" w14:textId="7418BB21" w:rsidR="00D303A8" w:rsidRDefault="00D303A8">
        <w:pPr>
          <w:pStyle w:val="Footer"/>
          <w:jc w:val="center"/>
        </w:pPr>
        <w:r>
          <w:fldChar w:fldCharType="begin"/>
        </w:r>
        <w:r>
          <w:instrText xml:space="preserve"> PAGE   \* MERGEFORMAT </w:instrText>
        </w:r>
        <w:r>
          <w:fldChar w:fldCharType="separate"/>
        </w:r>
        <w:r w:rsidR="000F4F65">
          <w:rPr>
            <w:noProof/>
          </w:rPr>
          <w:t>191</w:t>
        </w:r>
        <w:r>
          <w:rPr>
            <w:noProof/>
          </w:rPr>
          <w:fldChar w:fldCharType="end"/>
        </w:r>
      </w:p>
    </w:sdtContent>
  </w:sdt>
  <w:p w14:paraId="3EEC3CD1" w14:textId="77777777" w:rsidR="00695B74" w:rsidRDefault="00695B74" w:rsidP="001C02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81B7E" w14:textId="77777777" w:rsidR="000F4F65" w:rsidRDefault="000F4F65" w:rsidP="00695B74">
      <w:pPr>
        <w:spacing w:after="0"/>
      </w:pPr>
      <w:r>
        <w:separator/>
      </w:r>
    </w:p>
  </w:footnote>
  <w:footnote w:type="continuationSeparator" w:id="0">
    <w:p w14:paraId="458A6910" w14:textId="77777777" w:rsidR="000F4F65" w:rsidRDefault="000F4F65"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8143" w14:textId="062079F4" w:rsidR="00695B74" w:rsidRPr="005E245A" w:rsidRDefault="005E245A" w:rsidP="005E245A">
    <w:pPr>
      <w:pStyle w:val="Header"/>
      <w:jc w:val="center"/>
      <w:rPr>
        <w:rFonts w:ascii="Maiandra GD" w:hAnsi="Maiandra GD"/>
        <w:b/>
        <w:sz w:val="24"/>
        <w:szCs w:val="24"/>
      </w:rPr>
    </w:pPr>
    <w:r w:rsidRPr="005E245A">
      <w:rPr>
        <w:rFonts w:ascii="Maiandra GD" w:hAnsi="Maiandra GD"/>
        <w:b/>
      </w:rPr>
      <w:t>M I L F O R D   H A V E N   T O W N  C O U N C I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E6D83"/>
    <w:multiLevelType w:val="hybridMultilevel"/>
    <w:tmpl w:val="1FB0FB94"/>
    <w:lvl w:ilvl="0" w:tplc="39C0EDD8">
      <w:start w:val="9"/>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54C37A99"/>
    <w:multiLevelType w:val="hybridMultilevel"/>
    <w:tmpl w:val="D7649F7A"/>
    <w:lvl w:ilvl="0" w:tplc="80608104">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57AC2F57"/>
    <w:multiLevelType w:val="hybridMultilevel"/>
    <w:tmpl w:val="9FAC2F9E"/>
    <w:lvl w:ilvl="0" w:tplc="4BC40F9E">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5F283E96"/>
    <w:multiLevelType w:val="hybridMultilevel"/>
    <w:tmpl w:val="6C347DC2"/>
    <w:lvl w:ilvl="0" w:tplc="34BED0F8">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650405F6"/>
    <w:multiLevelType w:val="hybridMultilevel"/>
    <w:tmpl w:val="D9D43456"/>
    <w:lvl w:ilvl="0" w:tplc="9884A350">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6CF6E1E"/>
    <w:multiLevelType w:val="hybridMultilevel"/>
    <w:tmpl w:val="61FA3ECE"/>
    <w:lvl w:ilvl="0" w:tplc="D368CCA4">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FFB2CD5"/>
    <w:multiLevelType w:val="hybridMultilevel"/>
    <w:tmpl w:val="B9BE4370"/>
    <w:lvl w:ilvl="0" w:tplc="A38E1CA2">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3D46B1B"/>
    <w:multiLevelType w:val="hybridMultilevel"/>
    <w:tmpl w:val="19E6DED6"/>
    <w:lvl w:ilvl="0" w:tplc="839A22AA">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5FC4"/>
    <w:rsid w:val="00012AAE"/>
    <w:rsid w:val="00016DC3"/>
    <w:rsid w:val="00022791"/>
    <w:rsid w:val="00022F11"/>
    <w:rsid w:val="000361F4"/>
    <w:rsid w:val="00045753"/>
    <w:rsid w:val="00051971"/>
    <w:rsid w:val="00056A46"/>
    <w:rsid w:val="00071211"/>
    <w:rsid w:val="00084B67"/>
    <w:rsid w:val="00087C69"/>
    <w:rsid w:val="000928D5"/>
    <w:rsid w:val="000933DF"/>
    <w:rsid w:val="00095E12"/>
    <w:rsid w:val="000A7655"/>
    <w:rsid w:val="000B13B7"/>
    <w:rsid w:val="000B1B45"/>
    <w:rsid w:val="000C2529"/>
    <w:rsid w:val="000E1901"/>
    <w:rsid w:val="000E5FB5"/>
    <w:rsid w:val="000E7D22"/>
    <w:rsid w:val="000F3CB9"/>
    <w:rsid w:val="000F4F65"/>
    <w:rsid w:val="00100330"/>
    <w:rsid w:val="00102B6E"/>
    <w:rsid w:val="00104C99"/>
    <w:rsid w:val="00113267"/>
    <w:rsid w:val="00120857"/>
    <w:rsid w:val="0012423D"/>
    <w:rsid w:val="0013471F"/>
    <w:rsid w:val="00134BA2"/>
    <w:rsid w:val="00171A92"/>
    <w:rsid w:val="00180D62"/>
    <w:rsid w:val="00185849"/>
    <w:rsid w:val="001A67E4"/>
    <w:rsid w:val="001B3843"/>
    <w:rsid w:val="001C02FE"/>
    <w:rsid w:val="001E540C"/>
    <w:rsid w:val="001E7A92"/>
    <w:rsid w:val="00205ED5"/>
    <w:rsid w:val="00206343"/>
    <w:rsid w:val="002173AE"/>
    <w:rsid w:val="0023149A"/>
    <w:rsid w:val="00234C56"/>
    <w:rsid w:val="002419BF"/>
    <w:rsid w:val="00244A25"/>
    <w:rsid w:val="00252470"/>
    <w:rsid w:val="00266424"/>
    <w:rsid w:val="00266468"/>
    <w:rsid w:val="00271C90"/>
    <w:rsid w:val="0027270A"/>
    <w:rsid w:val="00273B06"/>
    <w:rsid w:val="00283C02"/>
    <w:rsid w:val="00285356"/>
    <w:rsid w:val="0029051B"/>
    <w:rsid w:val="002975F4"/>
    <w:rsid w:val="002B5806"/>
    <w:rsid w:val="002C1D0E"/>
    <w:rsid w:val="002E62A8"/>
    <w:rsid w:val="002F04E1"/>
    <w:rsid w:val="00301BD9"/>
    <w:rsid w:val="00306041"/>
    <w:rsid w:val="0031137D"/>
    <w:rsid w:val="003156D1"/>
    <w:rsid w:val="00322F44"/>
    <w:rsid w:val="003242BF"/>
    <w:rsid w:val="00325104"/>
    <w:rsid w:val="00330C4F"/>
    <w:rsid w:val="00335783"/>
    <w:rsid w:val="00335E33"/>
    <w:rsid w:val="0034310F"/>
    <w:rsid w:val="00381905"/>
    <w:rsid w:val="003B43A8"/>
    <w:rsid w:val="003B46CF"/>
    <w:rsid w:val="003B7E1D"/>
    <w:rsid w:val="003C7D2A"/>
    <w:rsid w:val="003D7324"/>
    <w:rsid w:val="003D7769"/>
    <w:rsid w:val="003E18AA"/>
    <w:rsid w:val="003E3F7A"/>
    <w:rsid w:val="003E4617"/>
    <w:rsid w:val="003E671C"/>
    <w:rsid w:val="00400720"/>
    <w:rsid w:val="00400C72"/>
    <w:rsid w:val="004164A0"/>
    <w:rsid w:val="0042345F"/>
    <w:rsid w:val="00425CCB"/>
    <w:rsid w:val="004338BC"/>
    <w:rsid w:val="00433F72"/>
    <w:rsid w:val="004353D4"/>
    <w:rsid w:val="00453803"/>
    <w:rsid w:val="0045594E"/>
    <w:rsid w:val="00457ABA"/>
    <w:rsid w:val="004600EC"/>
    <w:rsid w:val="004700B9"/>
    <w:rsid w:val="00474179"/>
    <w:rsid w:val="00475FA3"/>
    <w:rsid w:val="00484A3B"/>
    <w:rsid w:val="00487068"/>
    <w:rsid w:val="00496BC4"/>
    <w:rsid w:val="004B0730"/>
    <w:rsid w:val="004C3154"/>
    <w:rsid w:val="004C5F31"/>
    <w:rsid w:val="004E2C85"/>
    <w:rsid w:val="004F1728"/>
    <w:rsid w:val="00500002"/>
    <w:rsid w:val="0050008C"/>
    <w:rsid w:val="00500E13"/>
    <w:rsid w:val="0050773B"/>
    <w:rsid w:val="00510D5E"/>
    <w:rsid w:val="0051141D"/>
    <w:rsid w:val="00511D3F"/>
    <w:rsid w:val="005133F6"/>
    <w:rsid w:val="00532FAF"/>
    <w:rsid w:val="00540DF6"/>
    <w:rsid w:val="00542F72"/>
    <w:rsid w:val="00567D7B"/>
    <w:rsid w:val="00576E81"/>
    <w:rsid w:val="00580765"/>
    <w:rsid w:val="0059550C"/>
    <w:rsid w:val="0059625E"/>
    <w:rsid w:val="005B1C19"/>
    <w:rsid w:val="005B6290"/>
    <w:rsid w:val="005C0647"/>
    <w:rsid w:val="005D6807"/>
    <w:rsid w:val="005D7B00"/>
    <w:rsid w:val="005E245A"/>
    <w:rsid w:val="005E4432"/>
    <w:rsid w:val="00612EE0"/>
    <w:rsid w:val="00615960"/>
    <w:rsid w:val="0062279E"/>
    <w:rsid w:val="00624C1D"/>
    <w:rsid w:val="00625A55"/>
    <w:rsid w:val="00641BB1"/>
    <w:rsid w:val="006571DF"/>
    <w:rsid w:val="00662330"/>
    <w:rsid w:val="00664756"/>
    <w:rsid w:val="00665894"/>
    <w:rsid w:val="006748EA"/>
    <w:rsid w:val="00683CE2"/>
    <w:rsid w:val="00693422"/>
    <w:rsid w:val="00693EE7"/>
    <w:rsid w:val="00695B74"/>
    <w:rsid w:val="00697ACF"/>
    <w:rsid w:val="006A7149"/>
    <w:rsid w:val="006A77B7"/>
    <w:rsid w:val="006B63CF"/>
    <w:rsid w:val="006D2383"/>
    <w:rsid w:val="006D2681"/>
    <w:rsid w:val="006D4EE8"/>
    <w:rsid w:val="006F0772"/>
    <w:rsid w:val="006F7C1E"/>
    <w:rsid w:val="00700238"/>
    <w:rsid w:val="00710B52"/>
    <w:rsid w:val="00710C06"/>
    <w:rsid w:val="00716F70"/>
    <w:rsid w:val="007314EC"/>
    <w:rsid w:val="00740FD9"/>
    <w:rsid w:val="00756C37"/>
    <w:rsid w:val="0077597A"/>
    <w:rsid w:val="00782081"/>
    <w:rsid w:val="007828D6"/>
    <w:rsid w:val="0078387C"/>
    <w:rsid w:val="00785E89"/>
    <w:rsid w:val="007912BA"/>
    <w:rsid w:val="00794091"/>
    <w:rsid w:val="00794F66"/>
    <w:rsid w:val="007A60B7"/>
    <w:rsid w:val="007A7AB8"/>
    <w:rsid w:val="007B175D"/>
    <w:rsid w:val="007B47EF"/>
    <w:rsid w:val="007B704E"/>
    <w:rsid w:val="007C4C8E"/>
    <w:rsid w:val="007D006C"/>
    <w:rsid w:val="007D1C14"/>
    <w:rsid w:val="007D456F"/>
    <w:rsid w:val="007E04A0"/>
    <w:rsid w:val="007E09A3"/>
    <w:rsid w:val="007F15C1"/>
    <w:rsid w:val="008215D3"/>
    <w:rsid w:val="00823ECD"/>
    <w:rsid w:val="00825C56"/>
    <w:rsid w:val="00826003"/>
    <w:rsid w:val="00841BFD"/>
    <w:rsid w:val="00857EF7"/>
    <w:rsid w:val="00885A10"/>
    <w:rsid w:val="008929E7"/>
    <w:rsid w:val="008A2D91"/>
    <w:rsid w:val="008A56E6"/>
    <w:rsid w:val="008B023C"/>
    <w:rsid w:val="008C52C9"/>
    <w:rsid w:val="008C7B38"/>
    <w:rsid w:val="008D48B0"/>
    <w:rsid w:val="008D4DEE"/>
    <w:rsid w:val="008D77B6"/>
    <w:rsid w:val="008E33D4"/>
    <w:rsid w:val="008E554F"/>
    <w:rsid w:val="008F3169"/>
    <w:rsid w:val="0090142B"/>
    <w:rsid w:val="00904DC0"/>
    <w:rsid w:val="00914EFA"/>
    <w:rsid w:val="00921173"/>
    <w:rsid w:val="009215B6"/>
    <w:rsid w:val="00923992"/>
    <w:rsid w:val="00926931"/>
    <w:rsid w:val="009302EC"/>
    <w:rsid w:val="009376A6"/>
    <w:rsid w:val="00940EAC"/>
    <w:rsid w:val="00941963"/>
    <w:rsid w:val="00944A67"/>
    <w:rsid w:val="00945B7F"/>
    <w:rsid w:val="00947815"/>
    <w:rsid w:val="00964303"/>
    <w:rsid w:val="009645A8"/>
    <w:rsid w:val="0097144D"/>
    <w:rsid w:val="009801B4"/>
    <w:rsid w:val="009810E6"/>
    <w:rsid w:val="009955F1"/>
    <w:rsid w:val="009A0A68"/>
    <w:rsid w:val="009A1CE9"/>
    <w:rsid w:val="009A2517"/>
    <w:rsid w:val="009A7BAE"/>
    <w:rsid w:val="009B21BF"/>
    <w:rsid w:val="009B555C"/>
    <w:rsid w:val="009C181D"/>
    <w:rsid w:val="009D3DAC"/>
    <w:rsid w:val="009D497B"/>
    <w:rsid w:val="009F0DB7"/>
    <w:rsid w:val="00A02F7C"/>
    <w:rsid w:val="00A178DF"/>
    <w:rsid w:val="00A17FF5"/>
    <w:rsid w:val="00A41C0F"/>
    <w:rsid w:val="00A567CC"/>
    <w:rsid w:val="00A66464"/>
    <w:rsid w:val="00A74F63"/>
    <w:rsid w:val="00A94375"/>
    <w:rsid w:val="00A96653"/>
    <w:rsid w:val="00AA034B"/>
    <w:rsid w:val="00AA6BF3"/>
    <w:rsid w:val="00AB1CF0"/>
    <w:rsid w:val="00AB7DB6"/>
    <w:rsid w:val="00AC003A"/>
    <w:rsid w:val="00AC3649"/>
    <w:rsid w:val="00AD4374"/>
    <w:rsid w:val="00AD55A5"/>
    <w:rsid w:val="00AD69A3"/>
    <w:rsid w:val="00AE7233"/>
    <w:rsid w:val="00AF12D9"/>
    <w:rsid w:val="00AF6E9B"/>
    <w:rsid w:val="00AF6F60"/>
    <w:rsid w:val="00B111F7"/>
    <w:rsid w:val="00B114A8"/>
    <w:rsid w:val="00B234BE"/>
    <w:rsid w:val="00B44B75"/>
    <w:rsid w:val="00B47895"/>
    <w:rsid w:val="00B605CD"/>
    <w:rsid w:val="00B6245F"/>
    <w:rsid w:val="00B65423"/>
    <w:rsid w:val="00B74D5C"/>
    <w:rsid w:val="00B77394"/>
    <w:rsid w:val="00BA5279"/>
    <w:rsid w:val="00BA64F2"/>
    <w:rsid w:val="00BB0555"/>
    <w:rsid w:val="00BB0EA6"/>
    <w:rsid w:val="00BB25EE"/>
    <w:rsid w:val="00BB3C6D"/>
    <w:rsid w:val="00BB4957"/>
    <w:rsid w:val="00BB68F0"/>
    <w:rsid w:val="00BC467B"/>
    <w:rsid w:val="00BC48BF"/>
    <w:rsid w:val="00BD74C1"/>
    <w:rsid w:val="00BE71B9"/>
    <w:rsid w:val="00BF0CAD"/>
    <w:rsid w:val="00C01BDD"/>
    <w:rsid w:val="00C029DE"/>
    <w:rsid w:val="00C02C61"/>
    <w:rsid w:val="00C07056"/>
    <w:rsid w:val="00C078A5"/>
    <w:rsid w:val="00C14B0C"/>
    <w:rsid w:val="00C238C3"/>
    <w:rsid w:val="00C33B60"/>
    <w:rsid w:val="00C36119"/>
    <w:rsid w:val="00C45F9F"/>
    <w:rsid w:val="00C8001C"/>
    <w:rsid w:val="00C907A6"/>
    <w:rsid w:val="00C92996"/>
    <w:rsid w:val="00CB59B3"/>
    <w:rsid w:val="00CC4B19"/>
    <w:rsid w:val="00CE4329"/>
    <w:rsid w:val="00CF2FEF"/>
    <w:rsid w:val="00D04606"/>
    <w:rsid w:val="00D076BB"/>
    <w:rsid w:val="00D22627"/>
    <w:rsid w:val="00D230E3"/>
    <w:rsid w:val="00D303A8"/>
    <w:rsid w:val="00D304E6"/>
    <w:rsid w:val="00D37AF5"/>
    <w:rsid w:val="00D46B06"/>
    <w:rsid w:val="00D564E2"/>
    <w:rsid w:val="00D71CF6"/>
    <w:rsid w:val="00D7231B"/>
    <w:rsid w:val="00D92C99"/>
    <w:rsid w:val="00D97078"/>
    <w:rsid w:val="00DA52D1"/>
    <w:rsid w:val="00DA7EF5"/>
    <w:rsid w:val="00DB4AD6"/>
    <w:rsid w:val="00DC5FAE"/>
    <w:rsid w:val="00DC67F6"/>
    <w:rsid w:val="00E01DB0"/>
    <w:rsid w:val="00E17098"/>
    <w:rsid w:val="00E3366C"/>
    <w:rsid w:val="00E60A6A"/>
    <w:rsid w:val="00E6150A"/>
    <w:rsid w:val="00E812FB"/>
    <w:rsid w:val="00E83BB7"/>
    <w:rsid w:val="00E86895"/>
    <w:rsid w:val="00E926EF"/>
    <w:rsid w:val="00E95AD4"/>
    <w:rsid w:val="00E975D0"/>
    <w:rsid w:val="00EA1A7F"/>
    <w:rsid w:val="00EC491B"/>
    <w:rsid w:val="00EE0FB8"/>
    <w:rsid w:val="00EE4283"/>
    <w:rsid w:val="00F1081F"/>
    <w:rsid w:val="00F32325"/>
    <w:rsid w:val="00F36422"/>
    <w:rsid w:val="00F3741C"/>
    <w:rsid w:val="00F43211"/>
    <w:rsid w:val="00F43B0A"/>
    <w:rsid w:val="00F51474"/>
    <w:rsid w:val="00F61455"/>
    <w:rsid w:val="00F61603"/>
    <w:rsid w:val="00F64F4F"/>
    <w:rsid w:val="00F7700F"/>
    <w:rsid w:val="00F77105"/>
    <w:rsid w:val="00F7719A"/>
    <w:rsid w:val="00F771C2"/>
    <w:rsid w:val="00F91C4D"/>
    <w:rsid w:val="00FA3DBA"/>
    <w:rsid w:val="00FB6368"/>
    <w:rsid w:val="00FB737F"/>
    <w:rsid w:val="00FC1D9E"/>
    <w:rsid w:val="00FD250B"/>
    <w:rsid w:val="00FE2948"/>
    <w:rsid w:val="00FE784C"/>
    <w:rsid w:val="00FF0F23"/>
    <w:rsid w:val="00FF1076"/>
    <w:rsid w:val="00FF47C6"/>
    <w:rsid w:val="00FF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F672"/>
  <w15:docId w15:val="{8B200B59-2C98-49F1-B681-B01C078B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9478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815"/>
    <w:rPr>
      <w:rFonts w:ascii="Segoe UI" w:hAnsi="Segoe UI" w:cs="Segoe UI"/>
      <w:sz w:val="18"/>
      <w:szCs w:val="18"/>
    </w:rPr>
  </w:style>
  <w:style w:type="paragraph" w:styleId="ListParagraph">
    <w:name w:val="List Paragraph"/>
    <w:basedOn w:val="Normal"/>
    <w:uiPriority w:val="34"/>
    <w:qFormat/>
    <w:rsid w:val="00BE7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922">
      <w:bodyDiv w:val="1"/>
      <w:marLeft w:val="0"/>
      <w:marRight w:val="0"/>
      <w:marTop w:val="0"/>
      <w:marBottom w:val="0"/>
      <w:divBdr>
        <w:top w:val="none" w:sz="0" w:space="0" w:color="auto"/>
        <w:left w:val="none" w:sz="0" w:space="0" w:color="auto"/>
        <w:bottom w:val="none" w:sz="0" w:space="0" w:color="auto"/>
        <w:right w:val="none" w:sz="0" w:space="0" w:color="auto"/>
      </w:divBdr>
    </w:div>
    <w:div w:id="1248657916">
      <w:bodyDiv w:val="1"/>
      <w:marLeft w:val="0"/>
      <w:marRight w:val="0"/>
      <w:marTop w:val="0"/>
      <w:marBottom w:val="0"/>
      <w:divBdr>
        <w:top w:val="none" w:sz="0" w:space="0" w:color="auto"/>
        <w:left w:val="none" w:sz="0" w:space="0" w:color="auto"/>
        <w:bottom w:val="none" w:sz="0" w:space="0" w:color="auto"/>
        <w:right w:val="none" w:sz="0" w:space="0" w:color="auto"/>
      </w:divBdr>
    </w:div>
    <w:div w:id="1938752318">
      <w:bodyDiv w:val="1"/>
      <w:marLeft w:val="0"/>
      <w:marRight w:val="0"/>
      <w:marTop w:val="0"/>
      <w:marBottom w:val="0"/>
      <w:divBdr>
        <w:top w:val="none" w:sz="0" w:space="0" w:color="auto"/>
        <w:left w:val="none" w:sz="0" w:space="0" w:color="auto"/>
        <w:bottom w:val="none" w:sz="0" w:space="0" w:color="auto"/>
        <w:right w:val="none" w:sz="0" w:space="0" w:color="auto"/>
      </w:divBdr>
    </w:div>
    <w:div w:id="1994874577">
      <w:bodyDiv w:val="1"/>
      <w:marLeft w:val="0"/>
      <w:marRight w:val="0"/>
      <w:marTop w:val="0"/>
      <w:marBottom w:val="0"/>
      <w:divBdr>
        <w:top w:val="none" w:sz="0" w:space="0" w:color="auto"/>
        <w:left w:val="none" w:sz="0" w:space="0" w:color="auto"/>
        <w:bottom w:val="none" w:sz="0" w:space="0" w:color="auto"/>
        <w:right w:val="none" w:sz="0" w:space="0" w:color="auto"/>
      </w:divBdr>
    </w:div>
    <w:div w:id="2058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2FBA-1277-48DF-B9B6-41B517F5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5</cp:revision>
  <cp:lastPrinted>2015-04-22T10:07:00Z</cp:lastPrinted>
  <dcterms:created xsi:type="dcterms:W3CDTF">2015-04-21T10:00:00Z</dcterms:created>
  <dcterms:modified xsi:type="dcterms:W3CDTF">2015-04-22T10:33:00Z</dcterms:modified>
</cp:coreProperties>
</file>